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7DB1" w14:textId="001F73A7" w:rsidR="00687707" w:rsidRDefault="00687707" w:rsidP="004337C1">
      <w:pPr>
        <w:ind w:right="-573"/>
        <w:jc w:val="center"/>
        <w:rPr>
          <w:rFonts w:asciiTheme="majorHAnsi" w:hAnsiTheme="majorHAnsi" w:cstheme="majorHAnsi"/>
          <w:b/>
        </w:rPr>
      </w:pPr>
      <w:r w:rsidRPr="0037169C">
        <w:rPr>
          <w:rFonts w:asciiTheme="majorHAnsi" w:hAnsiTheme="majorHAnsi" w:cstheme="majorHAnsi"/>
          <w:b/>
          <w:bCs/>
          <w:caps/>
        </w:rPr>
        <w:t xml:space="preserve">Fonds </w:t>
      </w:r>
      <w:r w:rsidR="002451DA">
        <w:rPr>
          <w:rFonts w:asciiTheme="majorHAnsi" w:hAnsiTheme="majorHAnsi" w:cstheme="majorHAnsi"/>
          <w:b/>
          <w:bCs/>
          <w:caps/>
        </w:rPr>
        <w:t>Chavannes-Kestner</w:t>
      </w:r>
    </w:p>
    <w:p w14:paraId="58B8CCBC" w14:textId="77777777" w:rsidR="00687707" w:rsidRDefault="00687707" w:rsidP="00833348">
      <w:pPr>
        <w:ind w:right="-573"/>
        <w:jc w:val="center"/>
        <w:rPr>
          <w:rFonts w:asciiTheme="majorHAnsi" w:hAnsiTheme="majorHAnsi" w:cstheme="majorHAnsi"/>
          <w:b/>
          <w:smallCaps/>
          <w:sz w:val="28"/>
        </w:rPr>
      </w:pPr>
    </w:p>
    <w:p w14:paraId="4493358B" w14:textId="77777777" w:rsidR="00687707" w:rsidRPr="0037169C" w:rsidRDefault="00687707" w:rsidP="00833348">
      <w:pPr>
        <w:ind w:right="-573"/>
        <w:jc w:val="center"/>
        <w:rPr>
          <w:rFonts w:asciiTheme="majorHAnsi" w:hAnsiTheme="majorHAnsi" w:cstheme="majorHAnsi"/>
          <w:b/>
          <w:smallCaps/>
          <w:sz w:val="28"/>
        </w:rPr>
      </w:pPr>
      <w:r w:rsidRPr="0037169C">
        <w:rPr>
          <w:rFonts w:asciiTheme="majorHAnsi" w:hAnsiTheme="majorHAnsi" w:cstheme="majorHAnsi"/>
          <w:b/>
          <w:smallCaps/>
          <w:sz w:val="28"/>
        </w:rPr>
        <w:t>Plan de classement</w:t>
      </w:r>
    </w:p>
    <w:p w14:paraId="5E79E8E4" w14:textId="77777777" w:rsidR="00687707" w:rsidRDefault="00687707" w:rsidP="00833348">
      <w:pPr>
        <w:ind w:right="-573"/>
      </w:pPr>
    </w:p>
    <w:p w14:paraId="05E8530A" w14:textId="75936F10" w:rsidR="00FE008E" w:rsidRPr="00687707" w:rsidRDefault="000C271E" w:rsidP="00833348">
      <w:pPr>
        <w:ind w:right="-573"/>
        <w:rPr>
          <w:b/>
          <w:smallCaps/>
        </w:rPr>
      </w:pPr>
      <w:r>
        <w:rPr>
          <w:b/>
          <w:smallCaps/>
        </w:rPr>
        <w:t>CHK</w:t>
      </w:r>
      <w:r>
        <w:rPr>
          <w:b/>
          <w:smallCaps/>
        </w:rPr>
        <w:tab/>
      </w:r>
      <w:r w:rsidR="00FE008E" w:rsidRPr="00687707">
        <w:rPr>
          <w:b/>
          <w:smallCaps/>
        </w:rPr>
        <w:t>Série</w:t>
      </w:r>
      <w:r w:rsidR="00325B44" w:rsidRPr="00687707">
        <w:rPr>
          <w:b/>
          <w:smallCaps/>
        </w:rPr>
        <w:tab/>
      </w:r>
      <w:r w:rsidR="00FE008E" w:rsidRPr="00687707">
        <w:rPr>
          <w:b/>
          <w:smallCaps/>
        </w:rPr>
        <w:t>I</w:t>
      </w:r>
      <w:r w:rsidR="00325B44" w:rsidRPr="00687707">
        <w:rPr>
          <w:b/>
          <w:smallCaps/>
        </w:rPr>
        <w:tab/>
      </w:r>
      <w:r w:rsidR="005351D4" w:rsidRPr="00687707">
        <w:rPr>
          <w:b/>
          <w:smallCaps/>
        </w:rPr>
        <w:t>Famille</w:t>
      </w:r>
      <w:r w:rsidR="005C7920" w:rsidRPr="00687707">
        <w:rPr>
          <w:b/>
          <w:smallCaps/>
        </w:rPr>
        <w:t>s</w:t>
      </w:r>
      <w:r w:rsidR="00687707" w:rsidRPr="00687707">
        <w:rPr>
          <w:b/>
          <w:smallCaps/>
        </w:rPr>
        <w:t xml:space="preserve"> </w:t>
      </w:r>
      <w:r w:rsidR="005351D4" w:rsidRPr="00687707">
        <w:rPr>
          <w:b/>
          <w:smallCaps/>
        </w:rPr>
        <w:t>Kestner</w:t>
      </w:r>
      <w:r w:rsidR="005C7920" w:rsidRPr="00687707">
        <w:rPr>
          <w:b/>
          <w:smallCaps/>
        </w:rPr>
        <w:t xml:space="preserve"> et Chavannes</w:t>
      </w:r>
    </w:p>
    <w:p w14:paraId="3CC662CD" w14:textId="3418A7B5" w:rsidR="00325B44" w:rsidRPr="00651991" w:rsidRDefault="00325B44" w:rsidP="00833348">
      <w:pPr>
        <w:ind w:right="-573"/>
        <w:rPr>
          <w:b/>
          <w:smallCaps/>
        </w:rPr>
      </w:pPr>
      <w:r w:rsidRPr="00687707">
        <w:rPr>
          <w:b/>
          <w:smallCaps/>
        </w:rPr>
        <w:tab/>
      </w:r>
      <w:r w:rsidR="000C271E">
        <w:rPr>
          <w:b/>
          <w:smallCaps/>
        </w:rPr>
        <w:tab/>
      </w:r>
      <w:r w:rsidRPr="00651991">
        <w:rPr>
          <w:b/>
          <w:smallCaps/>
        </w:rPr>
        <w:t>I.A</w:t>
      </w:r>
      <w:r w:rsidRPr="00651991">
        <w:rPr>
          <w:b/>
          <w:smallCaps/>
        </w:rPr>
        <w:tab/>
        <w:t xml:space="preserve">Edouard Kestner </w:t>
      </w:r>
      <w:r w:rsidR="00687707" w:rsidRPr="00651991">
        <w:rPr>
          <w:b/>
          <w:smallCaps/>
          <w:sz w:val="22"/>
        </w:rPr>
        <w:t>(1821-1906)</w:t>
      </w:r>
      <w:r w:rsidR="00651991" w:rsidRPr="00651991">
        <w:rPr>
          <w:b/>
          <w:smallCaps/>
        </w:rPr>
        <w:t xml:space="preserve"> et famille</w:t>
      </w:r>
    </w:p>
    <w:p w14:paraId="21C926D8" w14:textId="30E69E00" w:rsidR="00325B44" w:rsidRPr="00687707" w:rsidRDefault="00325B44" w:rsidP="00833348">
      <w:pPr>
        <w:ind w:right="-573"/>
        <w:rPr>
          <w:b/>
          <w:smallCaps/>
          <w:lang w:val="en-US"/>
        </w:rPr>
      </w:pPr>
      <w:r w:rsidRPr="00651991">
        <w:rPr>
          <w:b/>
          <w:smallCaps/>
        </w:rPr>
        <w:tab/>
      </w:r>
      <w:r w:rsidR="000C271E">
        <w:rPr>
          <w:b/>
          <w:smallCaps/>
        </w:rPr>
        <w:tab/>
      </w:r>
      <w:r w:rsidRPr="00687707">
        <w:rPr>
          <w:b/>
          <w:smallCaps/>
          <w:lang w:val="en-US"/>
        </w:rPr>
        <w:t>I.B</w:t>
      </w:r>
      <w:r w:rsidRPr="00687707">
        <w:rPr>
          <w:b/>
          <w:smallCaps/>
          <w:lang w:val="en-US"/>
        </w:rPr>
        <w:tab/>
        <w:t>Henriette Kestner-Matthey</w:t>
      </w:r>
      <w:r w:rsidR="005C7920" w:rsidRPr="00687707">
        <w:rPr>
          <w:b/>
          <w:smallCaps/>
          <w:lang w:val="en-US"/>
        </w:rPr>
        <w:t xml:space="preserve"> </w:t>
      </w:r>
      <w:r w:rsidR="005C7920" w:rsidRPr="00651991">
        <w:rPr>
          <w:b/>
          <w:smallCaps/>
          <w:sz w:val="22"/>
          <w:lang w:val="en-US"/>
        </w:rPr>
        <w:t>(1833-1917)</w:t>
      </w:r>
    </w:p>
    <w:p w14:paraId="3CE3F42D" w14:textId="1A483846" w:rsidR="00325B44" w:rsidRPr="00687707" w:rsidRDefault="00325B44" w:rsidP="00833348">
      <w:pPr>
        <w:ind w:right="-573"/>
        <w:rPr>
          <w:b/>
          <w:smallCaps/>
        </w:rPr>
      </w:pPr>
      <w:r w:rsidRPr="00687707">
        <w:rPr>
          <w:b/>
          <w:smallCaps/>
          <w:lang w:val="en-US"/>
        </w:rPr>
        <w:tab/>
      </w:r>
      <w:r w:rsidR="000C271E">
        <w:rPr>
          <w:b/>
          <w:smallCaps/>
          <w:lang w:val="en-US"/>
        </w:rPr>
        <w:tab/>
      </w:r>
      <w:r w:rsidRPr="00687707">
        <w:rPr>
          <w:b/>
          <w:smallCaps/>
        </w:rPr>
        <w:t>I.C</w:t>
      </w:r>
      <w:r w:rsidRPr="00687707">
        <w:rPr>
          <w:b/>
          <w:smallCaps/>
        </w:rPr>
        <w:tab/>
      </w:r>
      <w:r w:rsidR="00713F1C" w:rsidRPr="00687707">
        <w:rPr>
          <w:b/>
          <w:smallCaps/>
        </w:rPr>
        <w:t>Paul</w:t>
      </w:r>
      <w:r w:rsidRPr="00687707">
        <w:rPr>
          <w:b/>
          <w:smallCaps/>
        </w:rPr>
        <w:t xml:space="preserve"> Chavannes </w:t>
      </w:r>
      <w:r w:rsidR="005C7920" w:rsidRPr="00651991">
        <w:rPr>
          <w:b/>
          <w:smallCaps/>
          <w:sz w:val="22"/>
        </w:rPr>
        <w:t>(1836-1913)</w:t>
      </w:r>
      <w:r w:rsidR="005C7920" w:rsidRPr="00687707">
        <w:rPr>
          <w:b/>
          <w:smallCaps/>
        </w:rPr>
        <w:t xml:space="preserve"> </w:t>
      </w:r>
      <w:r w:rsidRPr="00687707">
        <w:rPr>
          <w:b/>
          <w:smallCaps/>
        </w:rPr>
        <w:t xml:space="preserve">et Fanny </w:t>
      </w:r>
      <w:r w:rsidR="00713F1C" w:rsidRPr="00687707">
        <w:rPr>
          <w:b/>
          <w:smallCaps/>
        </w:rPr>
        <w:t>Chavannes-</w:t>
      </w:r>
      <w:r w:rsidRPr="00687707">
        <w:rPr>
          <w:b/>
          <w:smallCaps/>
        </w:rPr>
        <w:t>Kestner</w:t>
      </w:r>
      <w:r w:rsidR="00F36C1D" w:rsidRPr="00687707">
        <w:rPr>
          <w:b/>
          <w:smallCaps/>
        </w:rPr>
        <w:t xml:space="preserve"> </w:t>
      </w:r>
      <w:r w:rsidR="00F36C1D" w:rsidRPr="00651991">
        <w:rPr>
          <w:b/>
          <w:smallCaps/>
          <w:sz w:val="22"/>
        </w:rPr>
        <w:t>(1857 - ?)</w:t>
      </w:r>
    </w:p>
    <w:p w14:paraId="101B35AC" w14:textId="77777777" w:rsidR="00325B44" w:rsidRPr="00687707" w:rsidRDefault="00325B44" w:rsidP="000C271E">
      <w:pPr>
        <w:ind w:left="708" w:right="-573" w:firstLine="708"/>
        <w:rPr>
          <w:b/>
          <w:smallCaps/>
        </w:rPr>
      </w:pPr>
      <w:r w:rsidRPr="00687707">
        <w:rPr>
          <w:b/>
          <w:smallCaps/>
        </w:rPr>
        <w:t>I.D</w:t>
      </w:r>
      <w:r w:rsidRPr="00687707">
        <w:rPr>
          <w:b/>
          <w:smallCaps/>
        </w:rPr>
        <w:tab/>
        <w:t>Germaine Chavannes</w:t>
      </w:r>
      <w:r w:rsidR="00F36C1D" w:rsidRPr="00687707">
        <w:rPr>
          <w:b/>
          <w:smallCaps/>
        </w:rPr>
        <w:t xml:space="preserve"> </w:t>
      </w:r>
      <w:r w:rsidR="00F36C1D" w:rsidRPr="00651991">
        <w:rPr>
          <w:b/>
          <w:smallCaps/>
          <w:sz w:val="22"/>
        </w:rPr>
        <w:t>(1895-1924)</w:t>
      </w:r>
    </w:p>
    <w:p w14:paraId="7EE6BA5B" w14:textId="2BEA8D80" w:rsidR="00325B44" w:rsidRPr="00687707" w:rsidRDefault="000C271E" w:rsidP="00833348">
      <w:pPr>
        <w:ind w:right="-573"/>
        <w:rPr>
          <w:b/>
          <w:smallCaps/>
        </w:rPr>
      </w:pPr>
      <w:r>
        <w:rPr>
          <w:b/>
          <w:smallCaps/>
        </w:rPr>
        <w:t>CHK</w:t>
      </w:r>
      <w:r>
        <w:rPr>
          <w:b/>
          <w:smallCaps/>
        </w:rPr>
        <w:tab/>
      </w:r>
      <w:r>
        <w:rPr>
          <w:b/>
          <w:smallCaps/>
        </w:rPr>
        <w:tab/>
      </w:r>
      <w:r w:rsidR="00651991">
        <w:rPr>
          <w:b/>
          <w:smallCaps/>
        </w:rPr>
        <w:t>Série</w:t>
      </w:r>
      <w:r w:rsidR="00651991">
        <w:rPr>
          <w:b/>
          <w:smallCaps/>
        </w:rPr>
        <w:tab/>
      </w:r>
      <w:r w:rsidR="00325B44" w:rsidRPr="00687707">
        <w:rPr>
          <w:b/>
          <w:smallCaps/>
        </w:rPr>
        <w:t>II</w:t>
      </w:r>
      <w:r w:rsidR="00325B44" w:rsidRPr="00687707">
        <w:rPr>
          <w:b/>
          <w:smallCaps/>
        </w:rPr>
        <w:tab/>
        <w:t xml:space="preserve">Rose </w:t>
      </w:r>
      <w:r w:rsidR="004337C1">
        <w:rPr>
          <w:b/>
          <w:smallCaps/>
        </w:rPr>
        <w:t xml:space="preserve">Perret, née </w:t>
      </w:r>
      <w:r w:rsidR="00325B44" w:rsidRPr="00687707">
        <w:rPr>
          <w:b/>
          <w:smallCaps/>
        </w:rPr>
        <w:t>Duvanel</w:t>
      </w:r>
      <w:r w:rsidR="00651991">
        <w:rPr>
          <w:b/>
          <w:smallCaps/>
        </w:rPr>
        <w:t xml:space="preserve"> </w:t>
      </w:r>
      <w:r w:rsidR="00651991" w:rsidRPr="00651991">
        <w:rPr>
          <w:b/>
          <w:smallCaps/>
          <w:sz w:val="22"/>
        </w:rPr>
        <w:t>( ? - ?)</w:t>
      </w:r>
    </w:p>
    <w:p w14:paraId="74884212" w14:textId="5A447166" w:rsidR="00325B44" w:rsidRPr="00687707" w:rsidRDefault="000C271E" w:rsidP="00833348">
      <w:pPr>
        <w:ind w:right="-573"/>
        <w:rPr>
          <w:b/>
          <w:smallCaps/>
        </w:rPr>
      </w:pPr>
      <w:r>
        <w:rPr>
          <w:b/>
          <w:smallCaps/>
        </w:rPr>
        <w:t>CHK</w:t>
      </w:r>
      <w:r>
        <w:rPr>
          <w:b/>
          <w:smallCaps/>
        </w:rPr>
        <w:tab/>
      </w:r>
      <w:r>
        <w:rPr>
          <w:b/>
          <w:smallCaps/>
        </w:rPr>
        <w:tab/>
      </w:r>
      <w:r w:rsidR="00651991">
        <w:rPr>
          <w:b/>
          <w:smallCaps/>
        </w:rPr>
        <w:t>Série</w:t>
      </w:r>
      <w:r w:rsidR="00651991">
        <w:rPr>
          <w:b/>
          <w:smallCaps/>
        </w:rPr>
        <w:tab/>
      </w:r>
      <w:r w:rsidR="00325B44" w:rsidRPr="00687707">
        <w:rPr>
          <w:b/>
          <w:smallCaps/>
        </w:rPr>
        <w:t>III</w:t>
      </w:r>
      <w:r w:rsidR="00325B44" w:rsidRPr="00687707">
        <w:rPr>
          <w:b/>
          <w:smallCaps/>
        </w:rPr>
        <w:tab/>
      </w:r>
      <w:r w:rsidR="00651991">
        <w:rPr>
          <w:b/>
          <w:smallCaps/>
        </w:rPr>
        <w:t>Divers</w:t>
      </w:r>
    </w:p>
    <w:p w14:paraId="2A5BA70C" w14:textId="77777777" w:rsidR="00325B44" w:rsidRPr="00E41ED3" w:rsidRDefault="00325B44" w:rsidP="00833348">
      <w:pPr>
        <w:ind w:right="-573"/>
      </w:pPr>
    </w:p>
    <w:p w14:paraId="1924509A" w14:textId="77777777" w:rsidR="00713F1C" w:rsidRPr="00687707" w:rsidRDefault="00713F1C" w:rsidP="00FE744A">
      <w:pPr>
        <w:ind w:right="-148"/>
        <w:jc w:val="center"/>
        <w:rPr>
          <w:rFonts w:asciiTheme="majorHAnsi" w:hAnsiTheme="majorHAnsi" w:cstheme="majorHAnsi"/>
          <w:b/>
          <w:smallCaps/>
          <w:sz w:val="28"/>
        </w:rPr>
      </w:pPr>
      <w:r w:rsidRPr="00687707">
        <w:rPr>
          <w:rFonts w:asciiTheme="majorHAnsi" w:hAnsiTheme="majorHAnsi" w:cstheme="majorHAnsi"/>
          <w:b/>
          <w:smallCaps/>
          <w:sz w:val="28"/>
        </w:rPr>
        <w:t>Inventaire</w:t>
      </w:r>
    </w:p>
    <w:p w14:paraId="2134E43C" w14:textId="77777777" w:rsidR="00713F1C" w:rsidRPr="00E41ED3" w:rsidRDefault="00713F1C" w:rsidP="00833348">
      <w:pPr>
        <w:ind w:right="-573"/>
      </w:pPr>
    </w:p>
    <w:p w14:paraId="0524A5CC" w14:textId="0A55A3B3" w:rsidR="00325B44" w:rsidRPr="00FE744A" w:rsidRDefault="000C271E" w:rsidP="00833348">
      <w:pPr>
        <w:ind w:right="-573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CHK</w:t>
      </w:r>
      <w:r w:rsidR="00FE744A" w:rsidRPr="00FE744A">
        <w:rPr>
          <w:b/>
          <w:smallCaps/>
          <w:sz w:val="26"/>
          <w:szCs w:val="26"/>
        </w:rPr>
        <w:tab/>
      </w:r>
      <w:r w:rsidR="00651991" w:rsidRPr="00FE744A">
        <w:rPr>
          <w:b/>
          <w:smallCaps/>
          <w:sz w:val="26"/>
          <w:szCs w:val="26"/>
        </w:rPr>
        <w:t>Série I</w:t>
      </w:r>
      <w:r w:rsidR="00651991" w:rsidRPr="00FE744A">
        <w:rPr>
          <w:b/>
          <w:smallCaps/>
          <w:sz w:val="26"/>
          <w:szCs w:val="26"/>
        </w:rPr>
        <w:tab/>
      </w:r>
      <w:r w:rsidR="00651991" w:rsidRPr="00FE744A">
        <w:rPr>
          <w:b/>
          <w:smallCaps/>
          <w:sz w:val="26"/>
          <w:szCs w:val="26"/>
        </w:rPr>
        <w:tab/>
        <w:t xml:space="preserve">Familles </w:t>
      </w:r>
      <w:r w:rsidR="00325B44" w:rsidRPr="00FE744A">
        <w:rPr>
          <w:b/>
          <w:smallCaps/>
          <w:sz w:val="26"/>
          <w:szCs w:val="26"/>
        </w:rPr>
        <w:t>Kestner</w:t>
      </w:r>
      <w:r w:rsidR="00651991" w:rsidRPr="00FE744A">
        <w:rPr>
          <w:b/>
          <w:smallCaps/>
          <w:sz w:val="26"/>
          <w:szCs w:val="26"/>
        </w:rPr>
        <w:t xml:space="preserve"> et </w:t>
      </w:r>
      <w:r w:rsidR="005C7920" w:rsidRPr="00FE744A">
        <w:rPr>
          <w:b/>
          <w:smallCaps/>
          <w:sz w:val="26"/>
          <w:szCs w:val="26"/>
        </w:rPr>
        <w:t>Chavannes</w:t>
      </w:r>
    </w:p>
    <w:p w14:paraId="69F927F9" w14:textId="77777777" w:rsidR="002451DA" w:rsidRPr="002451DA" w:rsidRDefault="002451DA" w:rsidP="00833348">
      <w:pPr>
        <w:ind w:right="-573"/>
        <w:rPr>
          <w:b/>
          <w:sz w:val="16"/>
          <w:szCs w:val="16"/>
        </w:rPr>
      </w:pPr>
    </w:p>
    <w:p w14:paraId="167F6363" w14:textId="77777777" w:rsidR="005351D4" w:rsidRPr="004337C1" w:rsidRDefault="00325B44" w:rsidP="00833348">
      <w:pPr>
        <w:spacing w:after="120"/>
        <w:ind w:right="-573"/>
        <w:rPr>
          <w:b/>
          <w:smallCaps/>
          <w:sz w:val="26"/>
          <w:szCs w:val="26"/>
          <w:lang w:val="en-US"/>
        </w:rPr>
      </w:pPr>
      <w:r w:rsidRPr="004337C1">
        <w:rPr>
          <w:b/>
          <w:smallCaps/>
          <w:sz w:val="26"/>
          <w:szCs w:val="26"/>
          <w:lang w:val="en-US"/>
        </w:rPr>
        <w:t>I.</w:t>
      </w:r>
      <w:r w:rsidR="005351D4" w:rsidRPr="004337C1">
        <w:rPr>
          <w:b/>
          <w:smallCaps/>
          <w:sz w:val="26"/>
          <w:szCs w:val="26"/>
          <w:lang w:val="en-US"/>
        </w:rPr>
        <w:t>A.</w:t>
      </w:r>
      <w:r w:rsidR="005351D4" w:rsidRPr="004337C1">
        <w:rPr>
          <w:b/>
          <w:smallCaps/>
          <w:sz w:val="26"/>
          <w:szCs w:val="26"/>
          <w:lang w:val="en-US"/>
        </w:rPr>
        <w:tab/>
        <w:t>Edouard Kestner</w:t>
      </w:r>
      <w:r w:rsidR="002451DA" w:rsidRPr="004337C1">
        <w:rPr>
          <w:b/>
          <w:smallCaps/>
          <w:sz w:val="26"/>
          <w:szCs w:val="26"/>
          <w:lang w:val="en-US"/>
        </w:rPr>
        <w:t xml:space="preserve"> (1821-1906)</w:t>
      </w:r>
    </w:p>
    <w:p w14:paraId="30147DF8" w14:textId="77777777" w:rsidR="00A0742C" w:rsidRPr="00AD3E3D" w:rsidRDefault="00A0742C" w:rsidP="00833348">
      <w:pPr>
        <w:ind w:right="-573"/>
        <w:rPr>
          <w:b/>
          <w:lang w:val="en-US"/>
        </w:rPr>
      </w:pPr>
      <w:r w:rsidRPr="00AD3E3D">
        <w:rPr>
          <w:b/>
          <w:lang w:val="en-US"/>
        </w:rPr>
        <w:t>I.A.</w:t>
      </w:r>
      <w:r w:rsidR="00C64989" w:rsidRPr="00AD3E3D">
        <w:rPr>
          <w:b/>
          <w:lang w:val="en-US"/>
        </w:rPr>
        <w:t>1</w:t>
      </w:r>
      <w:r w:rsidR="005C7920" w:rsidRPr="00AD3E3D">
        <w:rPr>
          <w:b/>
          <w:lang w:val="en-US"/>
        </w:rPr>
        <w:tab/>
        <w:t>Ecrits d’</w:t>
      </w:r>
      <w:r w:rsidRPr="00AD3E3D">
        <w:rPr>
          <w:b/>
          <w:lang w:val="en-US"/>
        </w:rPr>
        <w:t>Edouard Kestner</w:t>
      </w:r>
    </w:p>
    <w:p w14:paraId="1D3164FE" w14:textId="77777777" w:rsidR="00A0742C" w:rsidRDefault="00DA509C" w:rsidP="00833348">
      <w:pPr>
        <w:ind w:left="709" w:right="-573"/>
      </w:pPr>
      <w:r>
        <w:t xml:space="preserve">Billet du 2.7.1900 </w:t>
      </w:r>
      <w:r w:rsidR="00651991">
        <w:t>adressé à</w:t>
      </w:r>
      <w:r>
        <w:t xml:space="preserve"> sa femme </w:t>
      </w:r>
      <w:r w:rsidR="00651991">
        <w:t xml:space="preserve">(Henriette née Matthey) </w:t>
      </w:r>
      <w:r>
        <w:t xml:space="preserve">et </w:t>
      </w:r>
      <w:r w:rsidR="00651991">
        <w:t>à sa fille Fanny. P</w:t>
      </w:r>
      <w:r>
        <w:t>etite lettre de Noël 1902 adressée à sa petite fille Germaine Chavannes.</w:t>
      </w:r>
    </w:p>
    <w:p w14:paraId="0AFC2C35" w14:textId="77777777" w:rsidR="00A0742C" w:rsidRPr="002D25A0" w:rsidRDefault="00A0742C" w:rsidP="00833348">
      <w:pPr>
        <w:ind w:right="-573"/>
        <w:rPr>
          <w:sz w:val="12"/>
          <w:szCs w:val="12"/>
        </w:rPr>
      </w:pPr>
    </w:p>
    <w:p w14:paraId="0738AF1F" w14:textId="77777777" w:rsidR="002A7069" w:rsidRPr="00E41ED3" w:rsidRDefault="00325B44" w:rsidP="00833348">
      <w:pPr>
        <w:ind w:right="-573"/>
        <w:rPr>
          <w:b/>
        </w:rPr>
      </w:pPr>
      <w:r w:rsidRPr="00E41ED3">
        <w:rPr>
          <w:b/>
        </w:rPr>
        <w:t>I.</w:t>
      </w:r>
      <w:r w:rsidR="005351D4" w:rsidRPr="00E41ED3">
        <w:rPr>
          <w:b/>
        </w:rPr>
        <w:t>A.</w:t>
      </w:r>
      <w:r w:rsidR="00C64989">
        <w:rPr>
          <w:b/>
        </w:rPr>
        <w:t>2</w:t>
      </w:r>
      <w:r w:rsidR="005351D4" w:rsidRPr="00E41ED3">
        <w:rPr>
          <w:b/>
        </w:rPr>
        <w:tab/>
      </w:r>
      <w:r w:rsidR="002A7069" w:rsidRPr="00E41ED3">
        <w:rPr>
          <w:b/>
        </w:rPr>
        <w:t>Décès</w:t>
      </w:r>
      <w:r w:rsidR="005351D4" w:rsidRPr="00E41ED3">
        <w:rPr>
          <w:b/>
        </w:rPr>
        <w:t xml:space="preserve"> et nécrologie</w:t>
      </w:r>
      <w:r w:rsidR="00736817" w:rsidRPr="00E41ED3">
        <w:rPr>
          <w:b/>
        </w:rPr>
        <w:t xml:space="preserve"> famille Kestner</w:t>
      </w:r>
    </w:p>
    <w:p w14:paraId="24A2DEC7" w14:textId="77777777" w:rsidR="003B0716" w:rsidRPr="00E41ED3" w:rsidRDefault="00E41ED3" w:rsidP="00833348">
      <w:pPr>
        <w:ind w:left="993" w:right="-573" w:hanging="284"/>
      </w:pPr>
      <w:r>
        <w:t>-</w:t>
      </w:r>
      <w:r>
        <w:tab/>
      </w:r>
      <w:r w:rsidR="003B0716" w:rsidRPr="00E41ED3">
        <w:t xml:space="preserve">Faire part </w:t>
      </w:r>
      <w:r w:rsidR="00B804E3" w:rsidRPr="00E41ED3">
        <w:t xml:space="preserve">de décès pour </w:t>
      </w:r>
      <w:r w:rsidR="003B0716" w:rsidRPr="00E41ED3">
        <w:t xml:space="preserve">Edouard </w:t>
      </w:r>
      <w:r w:rsidR="00B804E3" w:rsidRPr="00E41ED3">
        <w:t xml:space="preserve">Kestner </w:t>
      </w:r>
      <w:r w:rsidR="003B0716" w:rsidRPr="00E41ED3">
        <w:t>et nombreuses nécrologies</w:t>
      </w:r>
    </w:p>
    <w:p w14:paraId="174939B5" w14:textId="77777777" w:rsidR="003B0716" w:rsidRPr="00E41ED3" w:rsidRDefault="00E41ED3" w:rsidP="00833348">
      <w:pPr>
        <w:ind w:left="993" w:right="-573" w:hanging="284"/>
      </w:pPr>
      <w:r>
        <w:t>-</w:t>
      </w:r>
      <w:r>
        <w:tab/>
      </w:r>
      <w:r w:rsidR="003B0716" w:rsidRPr="00E41ED3">
        <w:t xml:space="preserve">Annonce mortuaire pour </w:t>
      </w:r>
      <w:r w:rsidR="003B0716" w:rsidRPr="00651991">
        <w:rPr>
          <w:u w:val="single"/>
        </w:rPr>
        <w:t>Charles</w:t>
      </w:r>
      <w:r w:rsidR="003B0716" w:rsidRPr="00E41ED3">
        <w:t xml:space="preserve">-Edouard </w:t>
      </w:r>
      <w:r w:rsidR="00651991">
        <w:t xml:space="preserve">Kestner </w:t>
      </w:r>
      <w:r w:rsidR="003B0716" w:rsidRPr="00E41ED3">
        <w:t>(</w:t>
      </w:r>
      <w:r w:rsidR="005C7920" w:rsidRPr="00E41ED3">
        <w:t xml:space="preserve">+ </w:t>
      </w:r>
      <w:r w:rsidR="003B0716" w:rsidRPr="00E41ED3">
        <w:t>1890)</w:t>
      </w:r>
      <w:r w:rsidR="00651991">
        <w:t>, fils d’Edouard</w:t>
      </w:r>
    </w:p>
    <w:p w14:paraId="6F379E2E" w14:textId="77777777" w:rsidR="00062824" w:rsidRPr="00E41ED3" w:rsidRDefault="00E41ED3" w:rsidP="00833348">
      <w:pPr>
        <w:ind w:left="993" w:right="-573" w:hanging="284"/>
      </w:pPr>
      <w:r>
        <w:t>-</w:t>
      </w:r>
      <w:r>
        <w:tab/>
      </w:r>
      <w:r w:rsidR="00B804E3" w:rsidRPr="00E41ED3">
        <w:t>Faire-part</w:t>
      </w:r>
      <w:r w:rsidR="00062824" w:rsidRPr="00E41ED3">
        <w:t xml:space="preserve"> </w:t>
      </w:r>
      <w:r w:rsidR="005C7920" w:rsidRPr="00E41ED3">
        <w:t xml:space="preserve">de décès </w:t>
      </w:r>
      <w:r w:rsidR="00B804E3" w:rsidRPr="00E41ED3">
        <w:t>pour</w:t>
      </w:r>
      <w:r w:rsidR="00062824" w:rsidRPr="00E41ED3">
        <w:t xml:space="preserve"> Georges-</w:t>
      </w:r>
      <w:r w:rsidR="00062824" w:rsidRPr="00651991">
        <w:rPr>
          <w:u w:val="single"/>
        </w:rPr>
        <w:t>Charles</w:t>
      </w:r>
      <w:r w:rsidR="00062824" w:rsidRPr="00E41ED3">
        <w:t xml:space="preserve"> Kestner </w:t>
      </w:r>
      <w:r w:rsidR="005C7920" w:rsidRPr="00E41ED3">
        <w:t xml:space="preserve">(+ </w:t>
      </w:r>
      <w:r w:rsidR="00062824" w:rsidRPr="00E41ED3">
        <w:t>1899</w:t>
      </w:r>
      <w:r w:rsidR="005C7920" w:rsidRPr="00E41ED3">
        <w:t>)</w:t>
      </w:r>
      <w:r w:rsidR="00167ADF">
        <w:t>, médecin</w:t>
      </w:r>
    </w:p>
    <w:p w14:paraId="43BC4B37" w14:textId="77777777" w:rsidR="00B804E3" w:rsidRDefault="00E41ED3" w:rsidP="00833348">
      <w:pPr>
        <w:ind w:left="993" w:right="-573" w:hanging="284"/>
      </w:pPr>
      <w:r>
        <w:t>-</w:t>
      </w:r>
      <w:r>
        <w:tab/>
      </w:r>
      <w:r w:rsidR="00B804E3" w:rsidRPr="00E41ED3">
        <w:t xml:space="preserve">Faire-part </w:t>
      </w:r>
      <w:r w:rsidR="005C7920" w:rsidRPr="00E41ED3">
        <w:t xml:space="preserve">de décès </w:t>
      </w:r>
      <w:r w:rsidR="00B804E3" w:rsidRPr="00E41ED3">
        <w:t>pour Valentine Perdrizet</w:t>
      </w:r>
      <w:r w:rsidR="005C7920" w:rsidRPr="00E41ED3">
        <w:t xml:space="preserve"> (+ 1904)</w:t>
      </w:r>
      <w:r w:rsidR="00B804E3" w:rsidRPr="00E41ED3">
        <w:t>, née Kestner</w:t>
      </w:r>
      <w:r w:rsidR="005C7920" w:rsidRPr="00E41ED3">
        <w:t>, épouse d’Eugène Perdrizet</w:t>
      </w:r>
    </w:p>
    <w:p w14:paraId="299E443D" w14:textId="77777777" w:rsidR="00C64989" w:rsidRPr="002D25A0" w:rsidRDefault="00C64989" w:rsidP="00833348">
      <w:pPr>
        <w:ind w:left="993" w:right="-573" w:hanging="284"/>
        <w:rPr>
          <w:sz w:val="12"/>
          <w:szCs w:val="12"/>
        </w:rPr>
      </w:pPr>
    </w:p>
    <w:p w14:paraId="37ACA809" w14:textId="77777777" w:rsidR="00C64989" w:rsidRPr="00E41ED3" w:rsidRDefault="00C64989" w:rsidP="00833348">
      <w:pPr>
        <w:ind w:right="-573"/>
        <w:rPr>
          <w:b/>
        </w:rPr>
      </w:pPr>
      <w:r w:rsidRPr="00C64989">
        <w:rPr>
          <w:b/>
        </w:rPr>
        <w:t>I.A.</w:t>
      </w:r>
      <w:r>
        <w:rPr>
          <w:b/>
        </w:rPr>
        <w:t>3</w:t>
      </w:r>
      <w:r w:rsidRPr="00C64989">
        <w:rPr>
          <w:b/>
        </w:rPr>
        <w:tab/>
      </w:r>
      <w:r w:rsidR="00167ADF">
        <w:rPr>
          <w:b/>
        </w:rPr>
        <w:t>D</w:t>
      </w:r>
      <w:r w:rsidRPr="00E41ED3">
        <w:rPr>
          <w:b/>
        </w:rPr>
        <w:t xml:space="preserve">ocuments </w:t>
      </w:r>
      <w:r w:rsidR="00651991">
        <w:rPr>
          <w:b/>
        </w:rPr>
        <w:t>concernant</w:t>
      </w:r>
      <w:r w:rsidRPr="00E41ED3">
        <w:rPr>
          <w:b/>
        </w:rPr>
        <w:t xml:space="preserve"> </w:t>
      </w:r>
      <w:r w:rsidRPr="00651991">
        <w:rPr>
          <w:b/>
          <w:u w:val="single"/>
        </w:rPr>
        <w:t>Charles</w:t>
      </w:r>
      <w:r w:rsidR="00651991">
        <w:rPr>
          <w:b/>
        </w:rPr>
        <w:t>-Edouard</w:t>
      </w:r>
      <w:r w:rsidRPr="00E41ED3">
        <w:rPr>
          <w:b/>
        </w:rPr>
        <w:t xml:space="preserve"> Kestner</w:t>
      </w:r>
      <w:r w:rsidR="00651991">
        <w:rPr>
          <w:b/>
        </w:rPr>
        <w:t xml:space="preserve"> (1858-1890)</w:t>
      </w:r>
    </w:p>
    <w:p w14:paraId="75B72CDF" w14:textId="77777777" w:rsidR="00167ADF" w:rsidRDefault="00167ADF" w:rsidP="00833348">
      <w:pPr>
        <w:ind w:left="993" w:right="-573" w:hanging="284"/>
      </w:pPr>
      <w:r>
        <w:t xml:space="preserve">- </w:t>
      </w:r>
      <w:r>
        <w:tab/>
      </w:r>
      <w:r w:rsidR="00C64989" w:rsidRPr="00E41ED3">
        <w:t>Certificat de travail en 1887, à Brennet (Alsace)</w:t>
      </w:r>
    </w:p>
    <w:p w14:paraId="0F414B6B" w14:textId="77777777" w:rsidR="00167ADF" w:rsidRDefault="00167ADF" w:rsidP="00833348">
      <w:pPr>
        <w:ind w:left="993" w:right="-573" w:hanging="284"/>
      </w:pPr>
      <w:r>
        <w:t xml:space="preserve">- </w:t>
      </w:r>
      <w:r>
        <w:tab/>
      </w:r>
      <w:r w:rsidR="00C64989" w:rsidRPr="00E41ED3">
        <w:t xml:space="preserve">Attestation de travail de la Banque d’Alsace et de Lorraine </w:t>
      </w:r>
      <w:r>
        <w:t xml:space="preserve">en 1889, </w:t>
      </w:r>
      <w:r w:rsidR="00C64989" w:rsidRPr="00E41ED3">
        <w:t xml:space="preserve">pour </w:t>
      </w:r>
      <w:r w:rsidR="00C64989">
        <w:t xml:space="preserve">Charles </w:t>
      </w:r>
      <w:r w:rsidR="00C64989" w:rsidRPr="00E41ED3">
        <w:t>Kestner,</w:t>
      </w:r>
      <w:r>
        <w:t xml:space="preserve"> mais</w:t>
      </w:r>
      <w:r w:rsidR="00C64989">
        <w:t xml:space="preserve"> adres</w:t>
      </w:r>
      <w:r>
        <w:t>sée à son père Edouard Kestner.</w:t>
      </w:r>
    </w:p>
    <w:p w14:paraId="56F70AA2" w14:textId="77777777" w:rsidR="00C64989" w:rsidRPr="00E41ED3" w:rsidRDefault="00167ADF" w:rsidP="00833348">
      <w:pPr>
        <w:ind w:left="993" w:right="-573" w:hanging="284"/>
      </w:pPr>
      <w:r>
        <w:t xml:space="preserve">- </w:t>
      </w:r>
      <w:r>
        <w:tab/>
      </w:r>
      <w:r w:rsidR="00C64989" w:rsidRPr="00E41ED3">
        <w:t>Lettre envoyée à Edouard Kestner pour le décès de son fils Charles, le 17.6.1890.</w:t>
      </w:r>
    </w:p>
    <w:p w14:paraId="5E5FBC9F" w14:textId="77777777" w:rsidR="002A7069" w:rsidRPr="00E41ED3" w:rsidRDefault="002A7069" w:rsidP="00833348">
      <w:pPr>
        <w:ind w:right="-573"/>
      </w:pPr>
    </w:p>
    <w:p w14:paraId="19D3FC73" w14:textId="77777777" w:rsidR="002A7069" w:rsidRPr="004337C1" w:rsidRDefault="00325B44" w:rsidP="00833348">
      <w:pPr>
        <w:spacing w:after="120"/>
        <w:ind w:right="-573"/>
        <w:rPr>
          <w:b/>
          <w:smallCaps/>
          <w:sz w:val="26"/>
          <w:szCs w:val="26"/>
          <w:lang w:val="en-US"/>
        </w:rPr>
      </w:pPr>
      <w:r w:rsidRPr="004337C1">
        <w:rPr>
          <w:b/>
          <w:smallCaps/>
          <w:sz w:val="26"/>
          <w:szCs w:val="26"/>
          <w:lang w:val="en-US"/>
        </w:rPr>
        <w:t>I.</w:t>
      </w:r>
      <w:r w:rsidR="005351D4" w:rsidRPr="004337C1">
        <w:rPr>
          <w:b/>
          <w:smallCaps/>
          <w:sz w:val="26"/>
          <w:szCs w:val="26"/>
          <w:lang w:val="en-US"/>
        </w:rPr>
        <w:t>B</w:t>
      </w:r>
      <w:r w:rsidR="00D76275" w:rsidRPr="004337C1">
        <w:rPr>
          <w:b/>
          <w:smallCaps/>
          <w:sz w:val="26"/>
          <w:szCs w:val="26"/>
          <w:lang w:val="en-US"/>
        </w:rPr>
        <w:t>.</w:t>
      </w:r>
      <w:r w:rsidR="005351D4" w:rsidRPr="004337C1">
        <w:rPr>
          <w:b/>
          <w:smallCaps/>
          <w:sz w:val="26"/>
          <w:szCs w:val="26"/>
          <w:lang w:val="en-US"/>
        </w:rPr>
        <w:tab/>
      </w:r>
      <w:r w:rsidR="002A7069" w:rsidRPr="004337C1">
        <w:rPr>
          <w:b/>
          <w:smallCaps/>
          <w:sz w:val="26"/>
          <w:szCs w:val="26"/>
          <w:lang w:val="en-US"/>
        </w:rPr>
        <w:t xml:space="preserve">Henriette </w:t>
      </w:r>
      <w:r w:rsidR="00D45073" w:rsidRPr="004337C1">
        <w:rPr>
          <w:b/>
          <w:smallCaps/>
          <w:sz w:val="26"/>
          <w:szCs w:val="26"/>
          <w:lang w:val="en-US"/>
        </w:rPr>
        <w:t>Kestner-</w:t>
      </w:r>
      <w:r w:rsidR="002A7069" w:rsidRPr="004337C1">
        <w:rPr>
          <w:b/>
          <w:smallCaps/>
          <w:sz w:val="26"/>
          <w:szCs w:val="26"/>
          <w:lang w:val="en-US"/>
        </w:rPr>
        <w:t>Matthey</w:t>
      </w:r>
      <w:r w:rsidR="002D25A0" w:rsidRPr="004337C1">
        <w:rPr>
          <w:b/>
          <w:smallCaps/>
          <w:sz w:val="26"/>
          <w:szCs w:val="26"/>
          <w:lang w:val="en-US"/>
        </w:rPr>
        <w:t xml:space="preserve"> (</w:t>
      </w:r>
      <w:r w:rsidR="002451DA" w:rsidRPr="004337C1">
        <w:rPr>
          <w:b/>
          <w:smallCaps/>
          <w:sz w:val="26"/>
          <w:szCs w:val="26"/>
          <w:lang w:val="en-US"/>
        </w:rPr>
        <w:t>1833-1917)</w:t>
      </w:r>
    </w:p>
    <w:p w14:paraId="748895B3" w14:textId="77777777" w:rsidR="00D76275" w:rsidRPr="00E41ED3" w:rsidRDefault="00A0742C" w:rsidP="00833348">
      <w:pPr>
        <w:ind w:right="-573"/>
        <w:rPr>
          <w:b/>
        </w:rPr>
      </w:pPr>
      <w:r w:rsidRPr="00E41ED3">
        <w:rPr>
          <w:b/>
        </w:rPr>
        <w:t>I.B.1</w:t>
      </w:r>
      <w:r w:rsidRPr="00E41ED3">
        <w:rPr>
          <w:b/>
        </w:rPr>
        <w:tab/>
      </w:r>
      <w:r w:rsidR="00D76275" w:rsidRPr="00E41ED3">
        <w:rPr>
          <w:b/>
        </w:rPr>
        <w:t>Lettres écrites</w:t>
      </w:r>
      <w:r w:rsidR="005C7920" w:rsidRPr="00E41ED3">
        <w:rPr>
          <w:b/>
        </w:rPr>
        <w:t xml:space="preserve"> par Henriette Kestner-Matthey</w:t>
      </w:r>
    </w:p>
    <w:p w14:paraId="36E3F0A2" w14:textId="77777777" w:rsidR="00A133AD" w:rsidRPr="00A133AD" w:rsidRDefault="00167ADF" w:rsidP="00833348">
      <w:pPr>
        <w:ind w:left="709" w:right="-573"/>
      </w:pPr>
      <w:r>
        <w:t xml:space="preserve">3 lettres à sa fille Fanny et/ou </w:t>
      </w:r>
      <w:r w:rsidR="00A133AD">
        <w:t>à sa petite fille </w:t>
      </w:r>
      <w:r>
        <w:t xml:space="preserve">Germaine, respectivement </w:t>
      </w:r>
      <w:r w:rsidR="00A133AD">
        <w:t xml:space="preserve">le </w:t>
      </w:r>
      <w:r w:rsidR="00A133AD" w:rsidRPr="00A133AD">
        <w:t>6 août 1915</w:t>
      </w:r>
      <w:r w:rsidR="00A133AD">
        <w:t xml:space="preserve"> pour</w:t>
      </w:r>
      <w:r w:rsidR="005B2D7A">
        <w:t xml:space="preserve"> </w:t>
      </w:r>
      <w:r w:rsidR="00A133AD">
        <w:t xml:space="preserve">l’anniversaire de Fanny, le 16 mais 1916, </w:t>
      </w:r>
      <w:r>
        <w:t>le 5 août 1916.</w:t>
      </w:r>
    </w:p>
    <w:p w14:paraId="61935363" w14:textId="77777777" w:rsidR="00D76275" w:rsidRPr="00A133AD" w:rsidRDefault="00D76275" w:rsidP="00833348">
      <w:pPr>
        <w:ind w:right="-573" w:firstLine="708"/>
        <w:rPr>
          <w:sz w:val="12"/>
          <w:szCs w:val="12"/>
        </w:rPr>
      </w:pPr>
    </w:p>
    <w:p w14:paraId="6BF2E351" w14:textId="77777777" w:rsidR="00D45073" w:rsidRPr="00E41ED3" w:rsidRDefault="00D76275" w:rsidP="00833348">
      <w:pPr>
        <w:ind w:right="-573"/>
        <w:rPr>
          <w:b/>
        </w:rPr>
      </w:pPr>
      <w:r w:rsidRPr="00E41ED3">
        <w:rPr>
          <w:b/>
        </w:rPr>
        <w:t>I.B.2</w:t>
      </w:r>
      <w:r w:rsidRPr="00E41ED3">
        <w:rPr>
          <w:b/>
        </w:rPr>
        <w:tab/>
        <w:t>Lettres reçues</w:t>
      </w:r>
      <w:r w:rsidR="00A0742C" w:rsidRPr="00E41ED3">
        <w:rPr>
          <w:b/>
        </w:rPr>
        <w:t xml:space="preserve"> à l’occasion de son mariage</w:t>
      </w:r>
    </w:p>
    <w:p w14:paraId="600778E9" w14:textId="77777777" w:rsidR="00D76275" w:rsidRPr="00E41ED3" w:rsidRDefault="00D76275" w:rsidP="00833348">
      <w:pPr>
        <w:ind w:left="993" w:right="-573" w:hanging="284"/>
      </w:pPr>
      <w:r w:rsidRPr="00A133AD">
        <w:t xml:space="preserve">- </w:t>
      </w:r>
      <w:r w:rsidR="00540265" w:rsidRPr="00A133AD">
        <w:tab/>
      </w:r>
      <w:r w:rsidRPr="00A133AD">
        <w:t xml:space="preserve">3 lettres adressées à Henriette Matthey avant le mariage par sa belle-mère, </w:t>
      </w:r>
      <w:r w:rsidR="00167ADF">
        <w:t>1854</w:t>
      </w:r>
    </w:p>
    <w:p w14:paraId="19B65E6F" w14:textId="77777777" w:rsidR="00A0742C" w:rsidRPr="00A133AD" w:rsidRDefault="00540265" w:rsidP="00833348">
      <w:pPr>
        <w:ind w:left="993" w:right="-573" w:hanging="284"/>
      </w:pPr>
      <w:r w:rsidRPr="00A133AD">
        <w:t>-</w:t>
      </w:r>
      <w:r w:rsidRPr="00A133AD">
        <w:tab/>
        <w:t>Lettre signée Ca</w:t>
      </w:r>
      <w:r w:rsidR="00A133AD" w:rsidRPr="00A133AD">
        <w:t>roline, une amie d’</w:t>
      </w:r>
      <w:r w:rsidR="00A133AD">
        <w:t>Henriette, pour son mariage en 1854</w:t>
      </w:r>
    </w:p>
    <w:p w14:paraId="04518F5C" w14:textId="77777777" w:rsidR="00540265" w:rsidRPr="00E41ED3" w:rsidRDefault="00A0742C" w:rsidP="00833348">
      <w:pPr>
        <w:ind w:left="993" w:right="-573" w:hanging="284"/>
      </w:pPr>
      <w:r w:rsidRPr="00E41ED3">
        <w:t>-</w:t>
      </w:r>
      <w:r w:rsidRPr="00E41ED3">
        <w:tab/>
      </w:r>
      <w:r w:rsidR="00540265" w:rsidRPr="00E41ED3">
        <w:t>Lettre du Dr en théologie de Perrot, novembre 1854.</w:t>
      </w:r>
    </w:p>
    <w:p w14:paraId="47F57764" w14:textId="77777777" w:rsidR="002A7069" w:rsidRPr="002D25A0" w:rsidRDefault="002A7069" w:rsidP="00833348">
      <w:pPr>
        <w:ind w:right="-573"/>
        <w:rPr>
          <w:sz w:val="12"/>
          <w:szCs w:val="12"/>
        </w:rPr>
      </w:pPr>
    </w:p>
    <w:p w14:paraId="2EF20F4C" w14:textId="77777777" w:rsidR="00A0742C" w:rsidRPr="00E41ED3" w:rsidRDefault="00A0742C" w:rsidP="00833348">
      <w:pPr>
        <w:ind w:right="-573"/>
        <w:rPr>
          <w:b/>
        </w:rPr>
      </w:pPr>
      <w:r w:rsidRPr="00E41ED3">
        <w:rPr>
          <w:b/>
        </w:rPr>
        <w:t>I.B.3</w:t>
      </w:r>
      <w:r w:rsidRPr="00E41ED3">
        <w:rPr>
          <w:b/>
        </w:rPr>
        <w:tab/>
        <w:t>Décès</w:t>
      </w:r>
      <w:r w:rsidR="00167ADF">
        <w:rPr>
          <w:b/>
        </w:rPr>
        <w:t xml:space="preserve"> et souvenirs</w:t>
      </w:r>
    </w:p>
    <w:p w14:paraId="17419387" w14:textId="77777777" w:rsidR="00A0742C" w:rsidRPr="00E41ED3" w:rsidRDefault="00A0742C" w:rsidP="00833348">
      <w:pPr>
        <w:ind w:left="993" w:right="-573" w:hanging="284"/>
      </w:pPr>
      <w:r w:rsidRPr="00E41ED3">
        <w:t xml:space="preserve">- </w:t>
      </w:r>
      <w:r w:rsidRPr="00E41ED3">
        <w:tab/>
        <w:t>Faire-part de décès</w:t>
      </w:r>
      <w:r w:rsidR="00167ADF">
        <w:t xml:space="preserve"> pour Henriette Kestner-Matthey</w:t>
      </w:r>
    </w:p>
    <w:p w14:paraId="49C56F5E" w14:textId="77777777" w:rsidR="00A0742C" w:rsidRPr="00E41ED3" w:rsidRDefault="00A0742C" w:rsidP="00833348">
      <w:pPr>
        <w:ind w:left="993" w:right="-573" w:hanging="284"/>
      </w:pPr>
      <w:r w:rsidRPr="00E41ED3">
        <w:t xml:space="preserve">- </w:t>
      </w:r>
      <w:r w:rsidRPr="00E41ED3">
        <w:tab/>
        <w:t>Divers textes pour son décès avec versets bibliques</w:t>
      </w:r>
    </w:p>
    <w:p w14:paraId="364E545F" w14:textId="77777777" w:rsidR="00A0742C" w:rsidRPr="00E41ED3" w:rsidRDefault="00A0742C" w:rsidP="00833348">
      <w:pPr>
        <w:ind w:left="993" w:right="-573" w:hanging="284"/>
      </w:pPr>
      <w:r w:rsidRPr="00E41ED3">
        <w:t>-</w:t>
      </w:r>
      <w:r w:rsidRPr="00E41ED3">
        <w:tab/>
        <w:t>Mèche de cheveux en souvenir</w:t>
      </w:r>
      <w:r w:rsidR="00A133AD">
        <w:t>, dans une petite enveloppe</w:t>
      </w:r>
    </w:p>
    <w:p w14:paraId="76079793" w14:textId="77777777" w:rsidR="00F604D7" w:rsidRPr="00E41ED3" w:rsidRDefault="00F604D7" w:rsidP="00833348">
      <w:pPr>
        <w:spacing w:line="480" w:lineRule="auto"/>
        <w:ind w:right="-573"/>
      </w:pPr>
    </w:p>
    <w:p w14:paraId="1C4EE528" w14:textId="701BE5A1" w:rsidR="00876876" w:rsidRPr="004337C1" w:rsidRDefault="00325B44" w:rsidP="004337C1">
      <w:pPr>
        <w:spacing w:after="120"/>
        <w:ind w:right="-573"/>
        <w:rPr>
          <w:b/>
          <w:smallCaps/>
          <w:sz w:val="26"/>
          <w:szCs w:val="26"/>
          <w:lang w:val="en-US"/>
        </w:rPr>
      </w:pPr>
      <w:r w:rsidRPr="004337C1">
        <w:rPr>
          <w:b/>
          <w:smallCaps/>
          <w:sz w:val="26"/>
          <w:szCs w:val="26"/>
          <w:lang w:val="en-US"/>
        </w:rPr>
        <w:t>I.</w:t>
      </w:r>
      <w:r w:rsidR="005351D4" w:rsidRPr="004337C1">
        <w:rPr>
          <w:b/>
          <w:smallCaps/>
          <w:sz w:val="26"/>
          <w:szCs w:val="26"/>
          <w:lang w:val="en-US"/>
        </w:rPr>
        <w:t>C.</w:t>
      </w:r>
      <w:r w:rsidR="005351D4" w:rsidRPr="004337C1">
        <w:rPr>
          <w:b/>
          <w:smallCaps/>
          <w:sz w:val="26"/>
          <w:szCs w:val="26"/>
          <w:lang w:val="en-US"/>
        </w:rPr>
        <w:tab/>
      </w:r>
      <w:r w:rsidR="00876876" w:rsidRPr="004337C1">
        <w:rPr>
          <w:b/>
          <w:smallCaps/>
          <w:sz w:val="26"/>
          <w:szCs w:val="26"/>
          <w:lang w:val="en-US"/>
        </w:rPr>
        <w:t>Paul Chavannes (1836-1913)</w:t>
      </w:r>
      <w:r w:rsidR="00BE1F7B" w:rsidRPr="004337C1">
        <w:rPr>
          <w:b/>
          <w:smallCaps/>
          <w:sz w:val="26"/>
          <w:szCs w:val="26"/>
          <w:lang w:val="en-US"/>
        </w:rPr>
        <w:t xml:space="preserve"> et Fanny</w:t>
      </w:r>
      <w:r w:rsidR="005351D4" w:rsidRPr="004337C1">
        <w:rPr>
          <w:b/>
          <w:smallCaps/>
          <w:sz w:val="26"/>
          <w:szCs w:val="26"/>
          <w:lang w:val="en-US"/>
        </w:rPr>
        <w:t xml:space="preserve"> </w:t>
      </w:r>
      <w:r w:rsidR="004337C1" w:rsidRPr="004337C1">
        <w:rPr>
          <w:b/>
          <w:smallCaps/>
          <w:sz w:val="26"/>
          <w:szCs w:val="26"/>
          <w:lang w:val="en-US"/>
        </w:rPr>
        <w:t>Chavannes-</w:t>
      </w:r>
      <w:r w:rsidR="005351D4" w:rsidRPr="004337C1">
        <w:rPr>
          <w:b/>
          <w:smallCaps/>
          <w:sz w:val="26"/>
          <w:szCs w:val="26"/>
          <w:lang w:val="en-US"/>
        </w:rPr>
        <w:t>Kestner</w:t>
      </w:r>
    </w:p>
    <w:p w14:paraId="19B9E1A9" w14:textId="77777777" w:rsidR="00687707" w:rsidRPr="00687707" w:rsidRDefault="00687707" w:rsidP="00833348">
      <w:pPr>
        <w:ind w:right="-573"/>
        <w:rPr>
          <w:b/>
          <w:sz w:val="16"/>
          <w:szCs w:val="16"/>
        </w:rPr>
      </w:pPr>
    </w:p>
    <w:p w14:paraId="0B12D7BB" w14:textId="77777777" w:rsidR="00736817" w:rsidRPr="00E41ED3" w:rsidRDefault="00325B44" w:rsidP="00833348">
      <w:pPr>
        <w:ind w:left="709" w:right="-573" w:hanging="709"/>
      </w:pPr>
      <w:r w:rsidRPr="00E41ED3">
        <w:rPr>
          <w:b/>
        </w:rPr>
        <w:t>I.</w:t>
      </w:r>
      <w:r w:rsidR="00736817" w:rsidRPr="00E41ED3">
        <w:rPr>
          <w:b/>
        </w:rPr>
        <w:t>C.</w:t>
      </w:r>
      <w:r w:rsidR="00D45073" w:rsidRPr="00E41ED3">
        <w:rPr>
          <w:b/>
        </w:rPr>
        <w:t>1</w:t>
      </w:r>
      <w:r w:rsidR="00736817" w:rsidRPr="00E41ED3">
        <w:rPr>
          <w:b/>
        </w:rPr>
        <w:tab/>
      </w:r>
      <w:r w:rsidR="00833348">
        <w:rPr>
          <w:b/>
        </w:rPr>
        <w:t>Souvenirs des f</w:t>
      </w:r>
      <w:r w:rsidR="00736817" w:rsidRPr="00E41ED3">
        <w:rPr>
          <w:b/>
        </w:rPr>
        <w:t xml:space="preserve">iançailles et </w:t>
      </w:r>
      <w:r w:rsidR="00833348">
        <w:rPr>
          <w:b/>
        </w:rPr>
        <w:t xml:space="preserve">du </w:t>
      </w:r>
      <w:r w:rsidR="00736817" w:rsidRPr="00E41ED3">
        <w:rPr>
          <w:b/>
        </w:rPr>
        <w:t xml:space="preserve">mariage </w:t>
      </w:r>
      <w:r w:rsidR="00167ADF">
        <w:rPr>
          <w:b/>
        </w:rPr>
        <w:t xml:space="preserve">de </w:t>
      </w:r>
      <w:r w:rsidR="00736817" w:rsidRPr="00E41ED3">
        <w:rPr>
          <w:b/>
        </w:rPr>
        <w:t>Fanny Kestner et Paul Chavannes (</w:t>
      </w:r>
      <w:r w:rsidR="00F36C1D" w:rsidRPr="00E41ED3">
        <w:rPr>
          <w:b/>
        </w:rPr>
        <w:t>13.09.</w:t>
      </w:r>
      <w:r w:rsidR="00736817" w:rsidRPr="00E41ED3">
        <w:rPr>
          <w:b/>
        </w:rPr>
        <w:t>1894)</w:t>
      </w:r>
    </w:p>
    <w:p w14:paraId="6CEAD169" w14:textId="77777777" w:rsidR="00736817" w:rsidRPr="00E41ED3" w:rsidRDefault="00F36C1D" w:rsidP="00833348">
      <w:pPr>
        <w:ind w:left="993" w:right="-573" w:hanging="284"/>
      </w:pPr>
      <w:r w:rsidRPr="00E41ED3">
        <w:t xml:space="preserve">- </w:t>
      </w:r>
      <w:r w:rsidRPr="00E41ED3">
        <w:tab/>
      </w:r>
      <w:r w:rsidR="00167ADF">
        <w:t>2 discours de fiançailles : l’un intitulé «R</w:t>
      </w:r>
      <w:r w:rsidR="00713F1C" w:rsidRPr="00E41ED3">
        <w:t>é</w:t>
      </w:r>
      <w:r w:rsidR="00736817" w:rsidRPr="00E41ED3">
        <w:t>union des cousins et cousines, en l’honneur des fiancés Paul Chavannes et Fanny Kestner</w:t>
      </w:r>
      <w:r w:rsidR="00167ADF">
        <w:t> »</w:t>
      </w:r>
      <w:r w:rsidRPr="00E41ED3">
        <w:t>,</w:t>
      </w:r>
      <w:r w:rsidR="005B2D7A">
        <w:t xml:space="preserve"> prononcé</w:t>
      </w:r>
      <w:r w:rsidR="00167ADF">
        <w:t xml:space="preserve"> par Louis Calame Colin, l’autre </w:t>
      </w:r>
      <w:r w:rsidR="005B2D7A">
        <w:t>par J. Delachaux.</w:t>
      </w:r>
    </w:p>
    <w:p w14:paraId="077096FE" w14:textId="77777777" w:rsidR="00736817" w:rsidRPr="00167ADF" w:rsidRDefault="00F36C1D" w:rsidP="00833348">
      <w:pPr>
        <w:ind w:left="993" w:right="-573" w:hanging="284"/>
      </w:pPr>
      <w:r w:rsidRPr="00E41ED3">
        <w:t>-</w:t>
      </w:r>
      <w:r w:rsidRPr="00E41ED3">
        <w:tab/>
        <w:t>Faire-part de mariage</w:t>
      </w:r>
      <w:r w:rsidR="00736817" w:rsidRPr="00E41ED3">
        <w:t xml:space="preserve"> </w:t>
      </w:r>
      <w:r w:rsidR="005B2D7A">
        <w:t xml:space="preserve">(juillet 1894) </w:t>
      </w:r>
      <w:r w:rsidR="00736817" w:rsidRPr="00E41ED3">
        <w:t xml:space="preserve">et </w:t>
      </w:r>
      <w:r w:rsidRPr="00E41ED3">
        <w:t>c</w:t>
      </w:r>
      <w:r w:rsidR="00736817" w:rsidRPr="00E41ED3">
        <w:t xml:space="preserve">arton officiel </w:t>
      </w:r>
      <w:r w:rsidR="005B2D7A">
        <w:t>pour la bénédiction.</w:t>
      </w:r>
      <w:r w:rsidR="00167ADF">
        <w:t xml:space="preserve"> Le mariage a lieu à l’</w:t>
      </w:r>
      <w:r w:rsidR="00167ADF" w:rsidRPr="00167ADF">
        <w:t xml:space="preserve"> Hôtel Beau-site</w:t>
      </w:r>
      <w:r w:rsidR="00167ADF">
        <w:t xml:space="preserve"> à</w:t>
      </w:r>
      <w:r w:rsidR="00167ADF" w:rsidRPr="00167ADF">
        <w:t xml:space="preserve"> Lausanne</w:t>
      </w:r>
    </w:p>
    <w:p w14:paraId="055D4CD8" w14:textId="77777777" w:rsidR="00F36C1D" w:rsidRPr="007964ED" w:rsidRDefault="00F36C1D" w:rsidP="00833348">
      <w:pPr>
        <w:ind w:left="993" w:right="-573" w:hanging="284"/>
      </w:pPr>
      <w:r w:rsidRPr="00E41ED3">
        <w:t>-</w:t>
      </w:r>
      <w:r w:rsidRPr="00E41ED3">
        <w:tab/>
      </w:r>
      <w:r w:rsidR="007964ED">
        <w:t>L</w:t>
      </w:r>
      <w:r w:rsidR="007964ED" w:rsidRPr="007964ED">
        <w:t xml:space="preserve">iste d’appel des voitures </w:t>
      </w:r>
      <w:r w:rsidR="007964ED">
        <w:t>pour l’église, 2 l</w:t>
      </w:r>
      <w:r w:rsidR="007964ED" w:rsidRPr="007964ED">
        <w:t>iste</w:t>
      </w:r>
      <w:r w:rsidR="007964ED">
        <w:t>s</w:t>
      </w:r>
      <w:r w:rsidR="007964ED" w:rsidRPr="007964ED">
        <w:t xml:space="preserve"> d’appel pour le diner </w:t>
      </w:r>
      <w:r w:rsidR="007964ED">
        <w:t>de noces, m</w:t>
      </w:r>
      <w:r w:rsidR="00736817" w:rsidRPr="00E41ED3">
        <w:t>enu</w:t>
      </w:r>
      <w:r w:rsidR="007964ED">
        <w:t xml:space="preserve"> du repas de noce avec les vins et 2</w:t>
      </w:r>
      <w:r w:rsidR="00736817" w:rsidRPr="007964ED">
        <w:t xml:space="preserve"> cartes de table au nom de Paul Chavannes et Fanny </w:t>
      </w:r>
      <w:r w:rsidR="007964ED">
        <w:t xml:space="preserve">Kestner. </w:t>
      </w:r>
      <w:r w:rsidR="00167ADF">
        <w:t xml:space="preserve">En outre, </w:t>
      </w:r>
      <w:r w:rsidR="007964ED">
        <w:t xml:space="preserve">2 cartes </w:t>
      </w:r>
      <w:r w:rsidR="00167ADF">
        <w:t xml:space="preserve">à leur nom </w:t>
      </w:r>
      <w:r w:rsidR="007964ED">
        <w:t>avec versets.</w:t>
      </w:r>
    </w:p>
    <w:p w14:paraId="6759A148" w14:textId="77777777" w:rsidR="00736817" w:rsidRPr="007964ED" w:rsidRDefault="005B2D7A" w:rsidP="00833348">
      <w:pPr>
        <w:ind w:left="993" w:right="-573" w:hanging="284"/>
      </w:pPr>
      <w:r w:rsidRPr="007964ED">
        <w:t>-</w:t>
      </w:r>
      <w:r w:rsidRPr="007964ED">
        <w:tab/>
        <w:t>Discours d</w:t>
      </w:r>
      <w:r w:rsidR="00736817" w:rsidRPr="007964ED">
        <w:t>e mariage</w:t>
      </w:r>
      <w:r w:rsidRPr="007964ED">
        <w:t xml:space="preserve"> par </w:t>
      </w:r>
      <w:r w:rsidR="00833348">
        <w:t>Georges-</w:t>
      </w:r>
      <w:r w:rsidR="00833348" w:rsidRPr="00833348">
        <w:rPr>
          <w:u w:val="single"/>
        </w:rPr>
        <w:t>Charles</w:t>
      </w:r>
      <w:r w:rsidRPr="007964ED">
        <w:t xml:space="preserve"> Kestner</w:t>
      </w:r>
      <w:r w:rsidR="00F112F3" w:rsidRPr="007964ED">
        <w:t xml:space="preserve"> (médecin)</w:t>
      </w:r>
      <w:r w:rsidR="007964ED">
        <w:t>, chanso</w:t>
      </w:r>
      <w:r w:rsidR="00833348">
        <w:t>n en allemand</w:t>
      </w:r>
    </w:p>
    <w:p w14:paraId="748D2470" w14:textId="7CC9E229" w:rsidR="00736817" w:rsidRPr="007964ED" w:rsidRDefault="00F36C1D" w:rsidP="00833348">
      <w:pPr>
        <w:ind w:left="993" w:right="-573" w:hanging="284"/>
      </w:pPr>
      <w:r w:rsidRPr="007964ED">
        <w:t>-</w:t>
      </w:r>
      <w:r w:rsidRPr="007964ED">
        <w:tab/>
        <w:t>16 télégrammes, une lettre en allemand et p</w:t>
      </w:r>
      <w:r w:rsidR="00736817" w:rsidRPr="007964ED">
        <w:t>lusieurs lettres de félicitati</w:t>
      </w:r>
      <w:r w:rsidR="00713F1C" w:rsidRPr="007964ED">
        <w:t>ons adressées à Fanny Kestner e</w:t>
      </w:r>
      <w:r w:rsidR="00361816">
        <w:t>t aux deux</w:t>
      </w:r>
      <w:r w:rsidR="004337C1">
        <w:t xml:space="preserve"> époux</w:t>
      </w:r>
      <w:r w:rsidR="00361816">
        <w:t>, pour les fiançailles ou le mariage.</w:t>
      </w:r>
    </w:p>
    <w:p w14:paraId="65BBE25C" w14:textId="77777777" w:rsidR="00736817" w:rsidRPr="00687707" w:rsidRDefault="00736817" w:rsidP="00833348">
      <w:pPr>
        <w:ind w:right="-573"/>
        <w:rPr>
          <w:sz w:val="12"/>
          <w:szCs w:val="12"/>
        </w:rPr>
      </w:pPr>
    </w:p>
    <w:p w14:paraId="73E7BF0E" w14:textId="77777777" w:rsidR="00D04736" w:rsidRPr="00E41ED3" w:rsidRDefault="00325B44" w:rsidP="00833348">
      <w:pPr>
        <w:ind w:left="709" w:right="-573" w:hanging="709"/>
        <w:rPr>
          <w:b/>
        </w:rPr>
      </w:pPr>
      <w:r w:rsidRPr="00E41ED3">
        <w:rPr>
          <w:b/>
        </w:rPr>
        <w:t>I.</w:t>
      </w:r>
      <w:r w:rsidR="008D06F8" w:rsidRPr="00E41ED3">
        <w:rPr>
          <w:b/>
        </w:rPr>
        <w:t>C.</w:t>
      </w:r>
      <w:r w:rsidR="00D45073" w:rsidRPr="00E41ED3">
        <w:rPr>
          <w:b/>
        </w:rPr>
        <w:t>2</w:t>
      </w:r>
      <w:r w:rsidR="008D06F8" w:rsidRPr="00E41ED3">
        <w:rPr>
          <w:b/>
        </w:rPr>
        <w:tab/>
      </w:r>
      <w:r w:rsidR="00D04736" w:rsidRPr="00E41ED3">
        <w:rPr>
          <w:b/>
        </w:rPr>
        <w:t>Ecrits de Paul Chavannes</w:t>
      </w:r>
    </w:p>
    <w:p w14:paraId="1C9981E9" w14:textId="77777777" w:rsidR="00736817" w:rsidRPr="00E41ED3" w:rsidRDefault="00F36C1D" w:rsidP="00833348">
      <w:pPr>
        <w:ind w:left="993" w:right="-573" w:hanging="284"/>
      </w:pPr>
      <w:r w:rsidRPr="00E41ED3">
        <w:t>-</w:t>
      </w:r>
      <w:r w:rsidRPr="00E41ED3">
        <w:tab/>
      </w:r>
      <w:r w:rsidR="00736817" w:rsidRPr="00E41ED3">
        <w:t>Discours de Paul Chavannes pour le</w:t>
      </w:r>
      <w:r w:rsidR="00B804E3" w:rsidRPr="00E41ED3">
        <w:t>s</w:t>
      </w:r>
      <w:r w:rsidR="00736817" w:rsidRPr="00E41ED3">
        <w:t xml:space="preserve"> 50 ans de mariage de se</w:t>
      </w:r>
      <w:r w:rsidR="00833348">
        <w:t>s beaux-parents, le 9 juin 1905</w:t>
      </w:r>
    </w:p>
    <w:p w14:paraId="48198B01" w14:textId="67F6331B" w:rsidR="00F36C1D" w:rsidRPr="00E41ED3" w:rsidRDefault="00F36C1D" w:rsidP="00833348">
      <w:pPr>
        <w:ind w:left="993" w:right="-573" w:hanging="284"/>
      </w:pPr>
      <w:r w:rsidRPr="00E41ED3">
        <w:t>-</w:t>
      </w:r>
      <w:r w:rsidRPr="00E41ED3">
        <w:tab/>
      </w:r>
      <w:r w:rsidR="00D04736" w:rsidRPr="00E41ED3">
        <w:t>Ecrit sur le tableau de Paul Robert au MAH</w:t>
      </w:r>
      <w:r w:rsidR="004337C1">
        <w:t>N</w:t>
      </w:r>
      <w:r w:rsidR="00D04736" w:rsidRPr="00E41ED3">
        <w:t xml:space="preserve"> </w:t>
      </w:r>
      <w:r w:rsidR="00833348">
        <w:t>de Neuchâtel.</w:t>
      </w:r>
      <w:r w:rsidR="00B804E3" w:rsidRPr="00E41ED3">
        <w:t xml:space="preserve"> </w:t>
      </w:r>
    </w:p>
    <w:p w14:paraId="16F68A85" w14:textId="67693DDE" w:rsidR="00F36C1D" w:rsidRPr="00E41ED3" w:rsidRDefault="00F36C1D" w:rsidP="00833348">
      <w:pPr>
        <w:ind w:left="993" w:right="-573" w:hanging="284"/>
      </w:pPr>
      <w:r w:rsidRPr="00E41ED3">
        <w:t>-</w:t>
      </w:r>
      <w:r w:rsidRPr="00E41ED3">
        <w:tab/>
        <w:t>Divers petits billets</w:t>
      </w:r>
      <w:r w:rsidR="004337C1">
        <w:t>,</w:t>
      </w:r>
      <w:r w:rsidRPr="00E41ED3">
        <w:t xml:space="preserve"> 1905-1906</w:t>
      </w:r>
      <w:r w:rsidR="004337C1">
        <w:t>.</w:t>
      </w:r>
    </w:p>
    <w:p w14:paraId="0B2CCC0A" w14:textId="77777777" w:rsidR="00D04736" w:rsidRPr="00687707" w:rsidRDefault="00D04736" w:rsidP="00833348">
      <w:pPr>
        <w:ind w:right="-573"/>
        <w:rPr>
          <w:sz w:val="12"/>
          <w:szCs w:val="12"/>
        </w:rPr>
      </w:pPr>
    </w:p>
    <w:p w14:paraId="509C4631" w14:textId="77777777" w:rsidR="00D04736" w:rsidRPr="00E41ED3" w:rsidRDefault="00325B44" w:rsidP="00833348">
      <w:pPr>
        <w:ind w:right="-573"/>
        <w:rPr>
          <w:b/>
        </w:rPr>
      </w:pPr>
      <w:r w:rsidRPr="00E41ED3">
        <w:rPr>
          <w:b/>
        </w:rPr>
        <w:t>I.</w:t>
      </w:r>
      <w:r w:rsidR="00D04736" w:rsidRPr="00E41ED3">
        <w:rPr>
          <w:b/>
        </w:rPr>
        <w:t>C.3</w:t>
      </w:r>
      <w:r w:rsidR="00D04736" w:rsidRPr="00E41ED3">
        <w:rPr>
          <w:b/>
        </w:rPr>
        <w:tab/>
        <w:t>Lettres adressées à Paul Chavannes</w:t>
      </w:r>
    </w:p>
    <w:p w14:paraId="163DA63D" w14:textId="4B7748B0" w:rsidR="00D04736" w:rsidRPr="00E41ED3" w:rsidRDefault="00F36C1D" w:rsidP="00833348">
      <w:pPr>
        <w:ind w:left="993" w:right="-573" w:hanging="284"/>
      </w:pPr>
      <w:r w:rsidRPr="00E41ED3">
        <w:t>-</w:t>
      </w:r>
      <w:r w:rsidRPr="00E41ED3">
        <w:tab/>
      </w:r>
      <w:r w:rsidR="00D04736" w:rsidRPr="00E41ED3">
        <w:t xml:space="preserve">Lettre des beaux parents </w:t>
      </w:r>
      <w:r w:rsidRPr="00E41ED3">
        <w:t xml:space="preserve">Kestner </w:t>
      </w:r>
      <w:r w:rsidR="00D04736" w:rsidRPr="00E41ED3">
        <w:t>à  Paul Chavannes</w:t>
      </w:r>
      <w:r w:rsidRPr="00E41ED3">
        <w:t>, 08.06.1897</w:t>
      </w:r>
      <w:r w:rsidR="004337C1">
        <w:t>.</w:t>
      </w:r>
    </w:p>
    <w:p w14:paraId="561F1CDE" w14:textId="59250CEE" w:rsidR="00D76275" w:rsidRPr="00E41ED3" w:rsidRDefault="00F36C1D" w:rsidP="00833348">
      <w:pPr>
        <w:ind w:left="993" w:right="-573" w:hanging="284"/>
      </w:pPr>
      <w:r w:rsidRPr="00E41ED3">
        <w:t>-</w:t>
      </w:r>
      <w:r w:rsidRPr="00E41ED3">
        <w:tab/>
      </w:r>
      <w:r w:rsidR="00D76275" w:rsidRPr="00E41ED3">
        <w:t xml:space="preserve">Lettre du pasteur Roger Hollard à </w:t>
      </w:r>
      <w:r w:rsidR="00833348">
        <w:t>V</w:t>
      </w:r>
      <w:r w:rsidR="00D76275" w:rsidRPr="00E41ED3">
        <w:t>evey concer</w:t>
      </w:r>
      <w:r w:rsidR="00833348">
        <w:t xml:space="preserve">nant </w:t>
      </w:r>
      <w:r w:rsidR="004337C1">
        <w:t xml:space="preserve">la catéchumène </w:t>
      </w:r>
      <w:r w:rsidR="00833348">
        <w:t xml:space="preserve">Germaine </w:t>
      </w:r>
      <w:r w:rsidR="004337C1">
        <w:t>Chavannes</w:t>
      </w:r>
      <w:r w:rsidR="00D76275" w:rsidRPr="00E41ED3">
        <w:t>, 17.1.1911.</w:t>
      </w:r>
    </w:p>
    <w:p w14:paraId="02A35F06" w14:textId="77777777" w:rsidR="003B0716" w:rsidRPr="00687707" w:rsidRDefault="003B0716" w:rsidP="00833348">
      <w:pPr>
        <w:ind w:right="-573"/>
        <w:rPr>
          <w:sz w:val="12"/>
          <w:szCs w:val="12"/>
        </w:rPr>
      </w:pPr>
    </w:p>
    <w:p w14:paraId="50810BA5" w14:textId="77777777" w:rsidR="00BE1F7B" w:rsidRPr="00E41ED3" w:rsidRDefault="00325B44" w:rsidP="00833348">
      <w:pPr>
        <w:ind w:right="-573"/>
        <w:rPr>
          <w:b/>
        </w:rPr>
      </w:pPr>
      <w:r w:rsidRPr="00E41ED3">
        <w:rPr>
          <w:b/>
        </w:rPr>
        <w:t>I.</w:t>
      </w:r>
      <w:r w:rsidR="00736817" w:rsidRPr="00E41ED3">
        <w:rPr>
          <w:b/>
        </w:rPr>
        <w:t>C.</w:t>
      </w:r>
      <w:r w:rsidR="00D04736" w:rsidRPr="00E41ED3">
        <w:rPr>
          <w:b/>
        </w:rPr>
        <w:t>4</w:t>
      </w:r>
      <w:r w:rsidR="00736817" w:rsidRPr="00E41ED3">
        <w:rPr>
          <w:b/>
        </w:rPr>
        <w:tab/>
      </w:r>
      <w:r w:rsidR="00BE1F7B" w:rsidRPr="00E41ED3">
        <w:rPr>
          <w:b/>
        </w:rPr>
        <w:t xml:space="preserve">Décès </w:t>
      </w:r>
      <w:r w:rsidR="00833348">
        <w:rPr>
          <w:b/>
        </w:rPr>
        <w:t xml:space="preserve">de </w:t>
      </w:r>
      <w:r w:rsidR="00BE1F7B" w:rsidRPr="00E41ED3">
        <w:rPr>
          <w:b/>
        </w:rPr>
        <w:t>Paul Chavannes,</w:t>
      </w:r>
    </w:p>
    <w:p w14:paraId="01A8A811" w14:textId="77777777" w:rsidR="00BE1F7B" w:rsidRPr="00E41ED3" w:rsidRDefault="0027432A" w:rsidP="00833348">
      <w:pPr>
        <w:ind w:left="993" w:right="-573" w:hanging="284"/>
      </w:pPr>
      <w:r w:rsidRPr="00E41ED3">
        <w:t>-</w:t>
      </w:r>
      <w:r w:rsidRPr="00E41ED3">
        <w:tab/>
      </w:r>
      <w:r w:rsidR="00F36C1D" w:rsidRPr="00E41ED3">
        <w:t>F</w:t>
      </w:r>
      <w:r w:rsidR="00BE1F7B" w:rsidRPr="00E41ED3">
        <w:t>aire-part</w:t>
      </w:r>
      <w:r w:rsidR="00F36C1D" w:rsidRPr="00E41ED3">
        <w:t xml:space="preserve"> de décès pour Paul Chavannes (+ 1913)</w:t>
      </w:r>
      <w:r w:rsidRPr="00E41ED3">
        <w:t xml:space="preserve"> </w:t>
      </w:r>
      <w:r w:rsidR="00BE1F7B" w:rsidRPr="00E41ED3">
        <w:t xml:space="preserve">et </w:t>
      </w:r>
      <w:r w:rsidRPr="00E41ED3">
        <w:t xml:space="preserve">4 </w:t>
      </w:r>
      <w:r w:rsidR="00BE1F7B" w:rsidRPr="00E41ED3">
        <w:t>lettres de condoléances</w:t>
      </w:r>
    </w:p>
    <w:p w14:paraId="3E44469A" w14:textId="7D6DEF22" w:rsidR="00D04736" w:rsidRPr="00E41ED3" w:rsidRDefault="0027432A" w:rsidP="00833348">
      <w:pPr>
        <w:ind w:left="993" w:right="-573" w:hanging="284"/>
      </w:pPr>
      <w:r w:rsidRPr="00E41ED3">
        <w:t>-</w:t>
      </w:r>
      <w:r w:rsidRPr="00E41ED3">
        <w:tab/>
      </w:r>
      <w:r w:rsidR="00833348">
        <w:t>Document écrit par Fanny et intitulé</w:t>
      </w:r>
      <w:r w:rsidR="00D45073" w:rsidRPr="00E41ED3">
        <w:t> « </w:t>
      </w:r>
      <w:r w:rsidR="00C00546" w:rsidRPr="00E41ED3">
        <w:t>Biographie à conserver de mon cher mari</w:t>
      </w:r>
      <w:r w:rsidR="00D45073" w:rsidRPr="00E41ED3">
        <w:t xml:space="preserve"> », </w:t>
      </w:r>
      <w:r w:rsidR="00833348">
        <w:t xml:space="preserve">qui est une </w:t>
      </w:r>
      <w:r w:rsidR="00D45073" w:rsidRPr="00E41ED3">
        <w:t xml:space="preserve">chronologie </w:t>
      </w:r>
      <w:r w:rsidR="00833348">
        <w:t>de la vie de</w:t>
      </w:r>
      <w:r w:rsidRPr="00E41ED3">
        <w:t xml:space="preserve"> Paul Chavannes </w:t>
      </w:r>
      <w:r w:rsidR="00833348">
        <w:t>(1836-1913), dans une enveloppe</w:t>
      </w:r>
      <w:r w:rsidR="004337C1">
        <w:t>.</w:t>
      </w:r>
    </w:p>
    <w:p w14:paraId="5C556526" w14:textId="77777777" w:rsidR="00BE1F7B" w:rsidRPr="00687707" w:rsidRDefault="00BE1F7B" w:rsidP="00833348">
      <w:pPr>
        <w:ind w:right="-573"/>
        <w:rPr>
          <w:sz w:val="12"/>
          <w:szCs w:val="12"/>
        </w:rPr>
      </w:pPr>
    </w:p>
    <w:p w14:paraId="53165AFD" w14:textId="77777777" w:rsidR="00D45073" w:rsidRPr="00E41ED3" w:rsidRDefault="00325B44" w:rsidP="00833348">
      <w:pPr>
        <w:ind w:right="-573"/>
        <w:rPr>
          <w:b/>
        </w:rPr>
      </w:pPr>
      <w:r w:rsidRPr="00E41ED3">
        <w:rPr>
          <w:b/>
        </w:rPr>
        <w:t>I.</w:t>
      </w:r>
      <w:r w:rsidR="00D45073" w:rsidRPr="00E41ED3">
        <w:rPr>
          <w:b/>
        </w:rPr>
        <w:t>C.</w:t>
      </w:r>
      <w:r w:rsidR="00D04736" w:rsidRPr="00E41ED3">
        <w:rPr>
          <w:b/>
        </w:rPr>
        <w:t>5</w:t>
      </w:r>
      <w:r w:rsidR="00D45073" w:rsidRPr="00E41ED3">
        <w:rPr>
          <w:b/>
        </w:rPr>
        <w:tab/>
      </w:r>
      <w:r w:rsidR="00833348">
        <w:rPr>
          <w:b/>
        </w:rPr>
        <w:t xml:space="preserve">Documents produits ou possédés par </w:t>
      </w:r>
      <w:r w:rsidR="00D45073" w:rsidRPr="00E41ED3">
        <w:rPr>
          <w:b/>
        </w:rPr>
        <w:t>Fanny Chavannes-Kestner</w:t>
      </w:r>
    </w:p>
    <w:p w14:paraId="1BAD833D" w14:textId="77777777" w:rsidR="008771CD" w:rsidRPr="00E41ED3" w:rsidRDefault="0027432A" w:rsidP="00833348">
      <w:pPr>
        <w:ind w:left="993" w:right="-573" w:hanging="284"/>
      </w:pPr>
      <w:r w:rsidRPr="00E41ED3">
        <w:t>-</w:t>
      </w:r>
      <w:r w:rsidRPr="00E41ED3">
        <w:tab/>
      </w:r>
      <w:r w:rsidR="008771CD" w:rsidRPr="00E41ED3">
        <w:t xml:space="preserve">Lettre de démission de l’église indépendante </w:t>
      </w:r>
      <w:r w:rsidRPr="00E41ED3">
        <w:t xml:space="preserve">écrite </w:t>
      </w:r>
      <w:r w:rsidR="008771CD" w:rsidRPr="00E41ED3">
        <w:t xml:space="preserve">par Fanny Chavannes </w:t>
      </w:r>
      <w:r w:rsidR="008E5798" w:rsidRPr="00E41ED3">
        <w:t>K</w:t>
      </w:r>
      <w:r w:rsidR="00D45073" w:rsidRPr="00E41ED3">
        <w:t>estner, 1921</w:t>
      </w:r>
      <w:r w:rsidR="00FE744A">
        <w:t>.</w:t>
      </w:r>
    </w:p>
    <w:p w14:paraId="6A908124" w14:textId="77777777" w:rsidR="00FE744A" w:rsidRDefault="0027432A" w:rsidP="00833348">
      <w:pPr>
        <w:ind w:left="993" w:right="-573" w:hanging="284"/>
      </w:pPr>
      <w:r w:rsidRPr="00E41ED3">
        <w:t>-</w:t>
      </w:r>
      <w:r w:rsidRPr="00E41ED3">
        <w:tab/>
      </w:r>
      <w:r w:rsidR="00A0742C" w:rsidRPr="00E41ED3">
        <w:t xml:space="preserve">Copie d’une </w:t>
      </w:r>
      <w:r w:rsidR="00377B9B">
        <w:t>lettre en vers adressée</w:t>
      </w:r>
      <w:r w:rsidR="00A0742C" w:rsidRPr="00E41ED3">
        <w:t xml:space="preserve"> par Fanny Kestner </w:t>
      </w:r>
      <w:r w:rsidR="00FE744A">
        <w:t>à Caroline, sa fille de cœur, pour ses 18 ans.</w:t>
      </w:r>
    </w:p>
    <w:p w14:paraId="44B734F1" w14:textId="77777777" w:rsidR="00A0742C" w:rsidRPr="00E41ED3" w:rsidRDefault="0027432A" w:rsidP="00833348">
      <w:pPr>
        <w:ind w:left="993" w:right="-573" w:hanging="284"/>
      </w:pPr>
      <w:r w:rsidRPr="00E41ED3">
        <w:t>-</w:t>
      </w:r>
      <w:r w:rsidRPr="00E41ED3">
        <w:tab/>
        <w:t>E</w:t>
      </w:r>
      <w:r w:rsidR="00A0742C" w:rsidRPr="00E41ED3">
        <w:t>nveloppe attestant qu’en 1919, Mme Chavannes habite à Neuchâtel, rue de la Serre 5</w:t>
      </w:r>
      <w:r w:rsidR="00FE744A">
        <w:t>.</w:t>
      </w:r>
    </w:p>
    <w:p w14:paraId="4376ECD9" w14:textId="77777777" w:rsidR="008771CD" w:rsidRPr="00E41ED3" w:rsidRDefault="0027432A" w:rsidP="00833348">
      <w:pPr>
        <w:ind w:left="993" w:right="-573" w:hanging="284"/>
      </w:pPr>
      <w:r w:rsidRPr="00E41ED3">
        <w:t>-</w:t>
      </w:r>
      <w:r w:rsidRPr="00E41ED3">
        <w:tab/>
        <w:t>L</w:t>
      </w:r>
      <w:r w:rsidR="008771CD" w:rsidRPr="00E41ED3">
        <w:t xml:space="preserve">ettre du notaire </w:t>
      </w:r>
      <w:r w:rsidR="00D45073" w:rsidRPr="00E41ED3">
        <w:t>Georges Fa</w:t>
      </w:r>
      <w:r w:rsidR="00565EB9" w:rsidRPr="00E41ED3">
        <w:t>vr</w:t>
      </w:r>
      <w:r w:rsidRPr="00E41ED3">
        <w:t>e à Mme Fanny Chavannes-</w:t>
      </w:r>
      <w:r w:rsidR="00D45073" w:rsidRPr="00E41ED3">
        <w:t>Kestner, 1934</w:t>
      </w:r>
      <w:r w:rsidR="00FE744A">
        <w:t>.</w:t>
      </w:r>
    </w:p>
    <w:p w14:paraId="44691EDE" w14:textId="77777777" w:rsidR="00B804E3" w:rsidRPr="00E41ED3" w:rsidRDefault="0027432A" w:rsidP="00833348">
      <w:pPr>
        <w:ind w:left="993" w:right="-573" w:hanging="284"/>
      </w:pPr>
      <w:r w:rsidRPr="00AF00C1">
        <w:t>-</w:t>
      </w:r>
      <w:r w:rsidRPr="00AF00C1">
        <w:tab/>
        <w:t>L</w:t>
      </w:r>
      <w:r w:rsidR="00B804E3" w:rsidRPr="00AF00C1">
        <w:t xml:space="preserve">ettre </w:t>
      </w:r>
      <w:r w:rsidRPr="00AF00C1">
        <w:t xml:space="preserve">d’un </w:t>
      </w:r>
      <w:r w:rsidR="00B804E3" w:rsidRPr="00AF00C1">
        <w:t>auteur inconnu</w:t>
      </w:r>
      <w:r w:rsidRPr="00AF00C1">
        <w:t xml:space="preserve"> adressée à Fanny </w:t>
      </w:r>
      <w:r w:rsidR="00B804E3" w:rsidRPr="00AF00C1">
        <w:t xml:space="preserve"> (tronquée, 1909</w:t>
      </w:r>
      <w:r w:rsidR="00D76275" w:rsidRPr="00AF00C1">
        <w:t>)</w:t>
      </w:r>
      <w:r w:rsidR="00FE744A" w:rsidRPr="00AF00C1">
        <w:t>.</w:t>
      </w:r>
    </w:p>
    <w:p w14:paraId="0FD202EB" w14:textId="77777777" w:rsidR="005B2D7A" w:rsidRDefault="005B2D7A" w:rsidP="00833348">
      <w:pPr>
        <w:ind w:right="-573"/>
        <w:rPr>
          <w:b/>
        </w:rPr>
      </w:pPr>
    </w:p>
    <w:p w14:paraId="0D86AC51" w14:textId="77777777" w:rsidR="00186A47" w:rsidRPr="004337C1" w:rsidRDefault="00325B44" w:rsidP="004337C1">
      <w:pPr>
        <w:spacing w:after="120"/>
        <w:ind w:right="-573"/>
        <w:rPr>
          <w:b/>
          <w:smallCaps/>
          <w:sz w:val="26"/>
          <w:szCs w:val="26"/>
          <w:lang w:val="en-US"/>
        </w:rPr>
      </w:pPr>
      <w:r w:rsidRPr="004337C1">
        <w:rPr>
          <w:b/>
          <w:smallCaps/>
          <w:sz w:val="26"/>
          <w:szCs w:val="26"/>
          <w:lang w:val="en-US"/>
        </w:rPr>
        <w:t>I.</w:t>
      </w:r>
      <w:r w:rsidR="00D04736" w:rsidRPr="004337C1">
        <w:rPr>
          <w:b/>
          <w:smallCaps/>
          <w:sz w:val="26"/>
          <w:szCs w:val="26"/>
          <w:lang w:val="en-US"/>
        </w:rPr>
        <w:t>D</w:t>
      </w:r>
      <w:r w:rsidR="00D04736" w:rsidRPr="004337C1">
        <w:rPr>
          <w:b/>
          <w:smallCaps/>
          <w:sz w:val="26"/>
          <w:szCs w:val="26"/>
          <w:lang w:val="en-US"/>
        </w:rPr>
        <w:tab/>
        <w:t>Germaine Chavannes (1895-1924)</w:t>
      </w:r>
    </w:p>
    <w:p w14:paraId="05869901" w14:textId="77777777" w:rsidR="00D04736" w:rsidRPr="00E41ED3" w:rsidRDefault="00325B44" w:rsidP="00833348">
      <w:pPr>
        <w:ind w:right="-573"/>
        <w:rPr>
          <w:b/>
        </w:rPr>
      </w:pPr>
      <w:r w:rsidRPr="00E41ED3">
        <w:rPr>
          <w:b/>
        </w:rPr>
        <w:t>I.</w:t>
      </w:r>
      <w:r w:rsidR="00D04736" w:rsidRPr="00E41ED3">
        <w:rPr>
          <w:b/>
        </w:rPr>
        <w:t>D.1</w:t>
      </w:r>
      <w:r w:rsidR="00D04736" w:rsidRPr="00E41ED3">
        <w:rPr>
          <w:b/>
        </w:rPr>
        <w:tab/>
        <w:t>Ecrits de Germaine Chavannes</w:t>
      </w:r>
    </w:p>
    <w:p w14:paraId="17A86BB2" w14:textId="445AA135" w:rsidR="00D04736" w:rsidRPr="00E41ED3" w:rsidRDefault="00D76275" w:rsidP="00833348">
      <w:pPr>
        <w:ind w:left="993" w:right="-573" w:hanging="284"/>
      </w:pPr>
      <w:r w:rsidRPr="00E41ED3">
        <w:t xml:space="preserve">- </w:t>
      </w:r>
      <w:r w:rsidR="00540265" w:rsidRPr="00E41ED3">
        <w:tab/>
      </w:r>
      <w:r w:rsidR="0027432A" w:rsidRPr="00E41ED3">
        <w:t xml:space="preserve">8 lettres de Germaine </w:t>
      </w:r>
      <w:r w:rsidR="004337C1">
        <w:t>Chavannes</w:t>
      </w:r>
      <w:r w:rsidR="0027432A" w:rsidRPr="00E41ED3">
        <w:t xml:space="preserve"> à ses grands-parents, plus spécialement sa grand-mère à</w:t>
      </w:r>
      <w:r w:rsidRPr="00E41ED3">
        <w:t xml:space="preserve"> Neuchâtel écrites entre septembre </w:t>
      </w:r>
      <w:r w:rsidR="0027432A" w:rsidRPr="00E41ED3">
        <w:t>1901 et avril 1906</w:t>
      </w:r>
      <w:r w:rsidR="00FE744A">
        <w:t>.</w:t>
      </w:r>
    </w:p>
    <w:p w14:paraId="33385C34" w14:textId="77777777" w:rsidR="00564CC5" w:rsidRPr="00E41ED3" w:rsidRDefault="00D76275" w:rsidP="00833348">
      <w:pPr>
        <w:ind w:left="993" w:right="-573" w:hanging="284"/>
      </w:pPr>
      <w:r w:rsidRPr="00E41ED3">
        <w:t>-</w:t>
      </w:r>
      <w:r w:rsidR="00540265" w:rsidRPr="00E41ED3">
        <w:tab/>
      </w:r>
      <w:r w:rsidRPr="00E41ED3">
        <w:t xml:space="preserve"> </w:t>
      </w:r>
      <w:r w:rsidR="00540265" w:rsidRPr="00E41ED3">
        <w:t>2 l</w:t>
      </w:r>
      <w:r w:rsidR="00564CC5" w:rsidRPr="00E41ED3">
        <w:t>ettre</w:t>
      </w:r>
      <w:r w:rsidR="00540265" w:rsidRPr="00E41ED3">
        <w:t>s</w:t>
      </w:r>
      <w:r w:rsidR="00564CC5" w:rsidRPr="00E41ED3">
        <w:t xml:space="preserve"> de Germain</w:t>
      </w:r>
      <w:r w:rsidRPr="00E41ED3">
        <w:t xml:space="preserve">e à sa mère </w:t>
      </w:r>
      <w:r w:rsidR="00564CC5" w:rsidRPr="00E41ED3">
        <w:t>sous forme de poème religieux + petit poème</w:t>
      </w:r>
      <w:r w:rsidR="00540265" w:rsidRPr="00E41ED3">
        <w:t>, 1917-1919</w:t>
      </w:r>
      <w:r w:rsidR="00FE744A">
        <w:t>.</w:t>
      </w:r>
    </w:p>
    <w:p w14:paraId="14360B9A" w14:textId="77777777" w:rsidR="00564CC5" w:rsidRPr="00E41ED3" w:rsidRDefault="00D76275" w:rsidP="00833348">
      <w:pPr>
        <w:ind w:left="993" w:right="-573" w:hanging="284"/>
      </w:pPr>
      <w:r w:rsidRPr="00E41ED3">
        <w:t>-</w:t>
      </w:r>
      <w:r w:rsidR="00540265" w:rsidRPr="00E41ED3">
        <w:tab/>
      </w:r>
      <w:r w:rsidRPr="00E41ED3">
        <w:t xml:space="preserve"> L</w:t>
      </w:r>
      <w:r w:rsidR="00564CC5" w:rsidRPr="00E41ED3">
        <w:t>ettre de Germ</w:t>
      </w:r>
      <w:r w:rsidR="00540265" w:rsidRPr="00E41ED3">
        <w:t xml:space="preserve">aine enfant destinée à son papa avec </w:t>
      </w:r>
      <w:r w:rsidR="00FE744A">
        <w:t xml:space="preserve">un </w:t>
      </w:r>
      <w:r w:rsidR="00540265" w:rsidRPr="00E41ED3">
        <w:t>poème à sa poupée (+ une copie), 1904</w:t>
      </w:r>
      <w:r w:rsidR="00FE744A">
        <w:t>.</w:t>
      </w:r>
    </w:p>
    <w:p w14:paraId="7867C076" w14:textId="77777777" w:rsidR="00564CC5" w:rsidRPr="00687707" w:rsidRDefault="00564CC5" w:rsidP="00833348">
      <w:pPr>
        <w:ind w:left="709" w:right="-573"/>
        <w:rPr>
          <w:sz w:val="12"/>
          <w:szCs w:val="12"/>
        </w:rPr>
      </w:pPr>
    </w:p>
    <w:p w14:paraId="3F4F6930" w14:textId="1B175DA8" w:rsidR="00D04736" w:rsidRPr="00E41ED3" w:rsidRDefault="00325B44" w:rsidP="00833348">
      <w:pPr>
        <w:ind w:right="-573"/>
        <w:rPr>
          <w:b/>
        </w:rPr>
      </w:pPr>
      <w:r w:rsidRPr="00E41ED3">
        <w:rPr>
          <w:b/>
        </w:rPr>
        <w:t>I.</w:t>
      </w:r>
      <w:r w:rsidR="00D04736" w:rsidRPr="00E41ED3">
        <w:rPr>
          <w:b/>
        </w:rPr>
        <w:t>D.2</w:t>
      </w:r>
      <w:r w:rsidR="00D04736" w:rsidRPr="00E41ED3">
        <w:rPr>
          <w:b/>
        </w:rPr>
        <w:tab/>
      </w:r>
      <w:r w:rsidR="00D76275" w:rsidRPr="00E41ED3">
        <w:rPr>
          <w:b/>
        </w:rPr>
        <w:t>Lettres</w:t>
      </w:r>
      <w:r w:rsidR="00D04736" w:rsidRPr="00E41ED3">
        <w:rPr>
          <w:b/>
        </w:rPr>
        <w:t xml:space="preserve"> </w:t>
      </w:r>
      <w:r w:rsidR="004337C1">
        <w:rPr>
          <w:b/>
        </w:rPr>
        <w:t xml:space="preserve">adressées à </w:t>
      </w:r>
      <w:r w:rsidR="00D76275" w:rsidRPr="00E41ED3">
        <w:rPr>
          <w:b/>
        </w:rPr>
        <w:t xml:space="preserve">et  documents </w:t>
      </w:r>
      <w:r w:rsidR="00FE744A">
        <w:rPr>
          <w:b/>
        </w:rPr>
        <w:t>concernant</w:t>
      </w:r>
      <w:r w:rsidR="00D04736" w:rsidRPr="00E41ED3">
        <w:rPr>
          <w:b/>
        </w:rPr>
        <w:t xml:space="preserve"> Germaine Chavannes</w:t>
      </w:r>
    </w:p>
    <w:p w14:paraId="64833179" w14:textId="40EF26E0" w:rsidR="00186A47" w:rsidRPr="00E41ED3" w:rsidRDefault="00D76275" w:rsidP="004337C1">
      <w:pPr>
        <w:ind w:left="993" w:right="-573" w:hanging="284"/>
      </w:pPr>
      <w:r w:rsidRPr="00E41ED3">
        <w:t xml:space="preserve">- </w:t>
      </w:r>
      <w:r w:rsidR="0027432A" w:rsidRPr="00E41ED3">
        <w:tab/>
      </w:r>
      <w:r w:rsidR="00B804E3" w:rsidRPr="00E41ED3">
        <w:t xml:space="preserve">Lettre </w:t>
      </w:r>
      <w:r w:rsidR="00FE744A">
        <w:t>reçue par</w:t>
      </w:r>
      <w:r w:rsidR="00B804E3" w:rsidRPr="00E41ED3">
        <w:t xml:space="preserve"> Germaine Chavannes </w:t>
      </w:r>
      <w:r w:rsidR="00FE744A">
        <w:t>pour son anniversaire</w:t>
      </w:r>
      <w:r w:rsidR="004337C1">
        <w:t>. D</w:t>
      </w:r>
      <w:r w:rsidR="00FE744A">
        <w:t xml:space="preserve">ivers </w:t>
      </w:r>
      <w:r w:rsidR="004337C1">
        <w:t xml:space="preserve">cartes et </w:t>
      </w:r>
      <w:r w:rsidR="00B804E3" w:rsidRPr="00E41ED3">
        <w:t>s</w:t>
      </w:r>
      <w:r w:rsidR="004D466C" w:rsidRPr="00E41ED3">
        <w:t>ouvenirs</w:t>
      </w:r>
      <w:r w:rsidR="00FE744A">
        <w:t xml:space="preserve"> </w:t>
      </w:r>
      <w:r w:rsidR="004337C1" w:rsidRPr="00E41ED3">
        <w:t xml:space="preserve">adressés à Germaine Chavannes et aussi à Caroline, </w:t>
      </w:r>
      <w:r w:rsidR="004337C1">
        <w:t>sa</w:t>
      </w:r>
      <w:r w:rsidR="004337C1" w:rsidRPr="00E41ED3">
        <w:t xml:space="preserve"> </w:t>
      </w:r>
      <w:r w:rsidR="004337C1">
        <w:t>« </w:t>
      </w:r>
      <w:r w:rsidR="004337C1" w:rsidRPr="00E41ED3">
        <w:t>sœur</w:t>
      </w:r>
      <w:r w:rsidR="004337C1">
        <w:t> » de cœur</w:t>
      </w:r>
      <w:r w:rsidR="004337C1">
        <w:t xml:space="preserve">, </w:t>
      </w:r>
      <w:r w:rsidR="00FE744A" w:rsidRPr="00E41ED3">
        <w:t>dont une carte postale</w:t>
      </w:r>
      <w:r w:rsidR="00FE744A">
        <w:t xml:space="preserve"> et des</w:t>
      </w:r>
      <w:r w:rsidR="004D466C" w:rsidRPr="00E41ED3">
        <w:t xml:space="preserve"> poèmes, </w:t>
      </w:r>
      <w:r w:rsidR="0027432A" w:rsidRPr="00E41ED3">
        <w:t xml:space="preserve">attestant </w:t>
      </w:r>
      <w:r w:rsidR="004D466C" w:rsidRPr="00E41ED3">
        <w:t xml:space="preserve">de séjours à Grindelwald, </w:t>
      </w:r>
      <w:r w:rsidR="00D04736" w:rsidRPr="00E41ED3">
        <w:t>1917</w:t>
      </w:r>
      <w:r w:rsidR="004D466C" w:rsidRPr="00E41ED3">
        <w:t>-1919</w:t>
      </w:r>
      <w:r w:rsidR="004337C1">
        <w:t>.</w:t>
      </w:r>
    </w:p>
    <w:p w14:paraId="180DE366" w14:textId="77777777" w:rsidR="00D76275" w:rsidRPr="00E41ED3" w:rsidRDefault="00FE744A" w:rsidP="00833348">
      <w:pPr>
        <w:ind w:left="993" w:right="-573" w:hanging="284"/>
      </w:pPr>
      <w:r>
        <w:t>-</w:t>
      </w:r>
      <w:r>
        <w:tab/>
      </w:r>
      <w:r w:rsidR="00D76275" w:rsidRPr="00E41ED3">
        <w:t xml:space="preserve">Lettre de E. Budry, pasteur, </w:t>
      </w:r>
      <w:r>
        <w:t>adressée à Germaine Chavannes, 20.01.</w:t>
      </w:r>
      <w:r w:rsidR="00D76275" w:rsidRPr="00E41ED3">
        <w:t>1912</w:t>
      </w:r>
      <w:r>
        <w:t>.</w:t>
      </w:r>
    </w:p>
    <w:p w14:paraId="67D97DDE" w14:textId="77777777" w:rsidR="00564CC5" w:rsidRPr="00687707" w:rsidRDefault="0027432A" w:rsidP="00833348">
      <w:pPr>
        <w:ind w:left="993" w:right="-573" w:hanging="284"/>
      </w:pPr>
      <w:r w:rsidRPr="00AF00C1">
        <w:t>-</w:t>
      </w:r>
      <w:r w:rsidRPr="00AF00C1">
        <w:tab/>
      </w:r>
      <w:r w:rsidR="00D76275" w:rsidRPr="00AF00C1">
        <w:t>L</w:t>
      </w:r>
      <w:r w:rsidR="00564CC5" w:rsidRPr="00AF00C1">
        <w:t xml:space="preserve">ettre </w:t>
      </w:r>
      <w:r w:rsidR="00FE744A" w:rsidRPr="00AF00C1">
        <w:t>d’attestation de</w:t>
      </w:r>
      <w:r w:rsidR="00833348" w:rsidRPr="00AF00C1">
        <w:t xml:space="preserve"> </w:t>
      </w:r>
      <w:r w:rsidR="00564CC5" w:rsidRPr="00AF00C1">
        <w:t>fin d’apprentissage</w:t>
      </w:r>
      <w:r w:rsidR="00687707" w:rsidRPr="00AF00C1">
        <w:t xml:space="preserve"> de ga</w:t>
      </w:r>
      <w:r w:rsidR="00833348" w:rsidRPr="00AF00C1">
        <w:t>rde-malade à l’hôpital Pourtalès</w:t>
      </w:r>
      <w:r w:rsidR="00687707" w:rsidRPr="00AF00C1">
        <w:t xml:space="preserve">, </w:t>
      </w:r>
      <w:r w:rsidR="00833348" w:rsidRPr="00AF00C1">
        <w:t>signée par le Dr Jacques de Montmollin,</w:t>
      </w:r>
      <w:r w:rsidR="00FE744A" w:rsidRPr="00AF00C1">
        <w:t xml:space="preserve"> </w:t>
      </w:r>
      <w:r w:rsidR="00687707" w:rsidRPr="00AF00C1">
        <w:t>27.01.1918</w:t>
      </w:r>
      <w:r w:rsidR="00FE744A" w:rsidRPr="00AF00C1">
        <w:t>.</w:t>
      </w:r>
    </w:p>
    <w:p w14:paraId="1DBEA83C" w14:textId="77777777" w:rsidR="00564CC5" w:rsidRPr="00687707" w:rsidRDefault="00564CC5" w:rsidP="00833348">
      <w:pPr>
        <w:ind w:left="709" w:right="-573"/>
        <w:rPr>
          <w:sz w:val="12"/>
          <w:szCs w:val="12"/>
        </w:rPr>
      </w:pPr>
    </w:p>
    <w:p w14:paraId="3648BF91" w14:textId="77777777" w:rsidR="00BE1F7B" w:rsidRPr="00E41ED3" w:rsidRDefault="00325B44" w:rsidP="00833348">
      <w:pPr>
        <w:ind w:right="-573"/>
        <w:rPr>
          <w:b/>
        </w:rPr>
      </w:pPr>
      <w:r w:rsidRPr="00E41ED3">
        <w:rPr>
          <w:b/>
        </w:rPr>
        <w:t>I.</w:t>
      </w:r>
      <w:r w:rsidR="00D04736" w:rsidRPr="00E41ED3">
        <w:rPr>
          <w:b/>
        </w:rPr>
        <w:t>D.</w:t>
      </w:r>
      <w:r w:rsidR="00687707">
        <w:rPr>
          <w:b/>
        </w:rPr>
        <w:t>3</w:t>
      </w:r>
      <w:r w:rsidR="00D04736" w:rsidRPr="00E41ED3">
        <w:rPr>
          <w:b/>
        </w:rPr>
        <w:tab/>
        <w:t>Décès</w:t>
      </w:r>
    </w:p>
    <w:p w14:paraId="1FE9F93E" w14:textId="642F290A" w:rsidR="00BE1F7B" w:rsidRPr="00E41ED3" w:rsidRDefault="00B804E3" w:rsidP="00833348">
      <w:pPr>
        <w:ind w:left="709" w:right="-573"/>
      </w:pPr>
      <w:r w:rsidRPr="00E41ED3">
        <w:t>Faire-part de</w:t>
      </w:r>
      <w:r w:rsidR="0027432A" w:rsidRPr="00E41ED3">
        <w:t xml:space="preserve"> décès pour Germaine Chavannes (+ </w:t>
      </w:r>
      <w:r w:rsidRPr="00E41ED3">
        <w:t>26 octobre 1924</w:t>
      </w:r>
      <w:r w:rsidR="0027432A" w:rsidRPr="00E41ED3">
        <w:t>)</w:t>
      </w:r>
      <w:r w:rsidR="00FE744A">
        <w:t xml:space="preserve"> et</w:t>
      </w:r>
      <w:r w:rsidRPr="00E41ED3">
        <w:t xml:space="preserve"> </w:t>
      </w:r>
      <w:r w:rsidR="00D76275" w:rsidRPr="00E41ED3">
        <w:t>44 l</w:t>
      </w:r>
      <w:r w:rsidR="001E3E69" w:rsidRPr="00E41ED3">
        <w:t xml:space="preserve">ettres </w:t>
      </w:r>
      <w:r w:rsidR="00D76275" w:rsidRPr="00E41ED3">
        <w:t xml:space="preserve">ou cartes </w:t>
      </w:r>
      <w:r w:rsidR="001E3E69" w:rsidRPr="00E41ED3">
        <w:t>de condoléances</w:t>
      </w:r>
      <w:r w:rsidR="005468B8" w:rsidRPr="00E41ED3">
        <w:t xml:space="preserve">, </w:t>
      </w:r>
      <w:r w:rsidR="00D76275" w:rsidRPr="00E41ED3">
        <w:t>adressé</w:t>
      </w:r>
      <w:r w:rsidR="00FE744A">
        <w:t>e</w:t>
      </w:r>
      <w:r w:rsidR="00D76275" w:rsidRPr="00E41ED3">
        <w:t>s à sa mère</w:t>
      </w:r>
      <w:r w:rsidR="004337C1">
        <w:t>, Fanny Chavannes-Kestner.</w:t>
      </w:r>
    </w:p>
    <w:p w14:paraId="6E0B71A6" w14:textId="77777777" w:rsidR="003E3C95" w:rsidRPr="00E41ED3" w:rsidRDefault="003E3C95" w:rsidP="00833348">
      <w:pPr>
        <w:ind w:right="-573"/>
      </w:pPr>
    </w:p>
    <w:p w14:paraId="4813DB00" w14:textId="77777777" w:rsidR="0027432A" w:rsidRPr="00E41ED3" w:rsidRDefault="0027432A" w:rsidP="00833348">
      <w:pPr>
        <w:ind w:right="-573"/>
        <w:rPr>
          <w:b/>
        </w:rPr>
      </w:pPr>
    </w:p>
    <w:p w14:paraId="3CC565D8" w14:textId="04BB7793" w:rsidR="00564CC5" w:rsidRPr="00FE744A" w:rsidRDefault="000C271E" w:rsidP="00833348">
      <w:pPr>
        <w:ind w:right="-573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CHK</w:t>
      </w:r>
      <w:r w:rsidR="00FE744A" w:rsidRPr="00FE744A">
        <w:rPr>
          <w:b/>
          <w:smallCaps/>
          <w:sz w:val="26"/>
          <w:szCs w:val="26"/>
        </w:rPr>
        <w:tab/>
      </w:r>
      <w:r w:rsidR="00564CC5" w:rsidRPr="00FE744A">
        <w:rPr>
          <w:b/>
          <w:smallCaps/>
          <w:sz w:val="26"/>
          <w:szCs w:val="26"/>
        </w:rPr>
        <w:t>Série II</w:t>
      </w:r>
      <w:r w:rsidR="002451DA" w:rsidRPr="00FE744A">
        <w:rPr>
          <w:b/>
          <w:smallCaps/>
          <w:sz w:val="26"/>
          <w:szCs w:val="26"/>
        </w:rPr>
        <w:tab/>
      </w:r>
      <w:r w:rsidR="002451DA" w:rsidRPr="00FE744A">
        <w:rPr>
          <w:b/>
          <w:smallCaps/>
          <w:sz w:val="26"/>
          <w:szCs w:val="26"/>
        </w:rPr>
        <w:tab/>
        <w:t>Rose Duvanel, épouse de rené Perret</w:t>
      </w:r>
    </w:p>
    <w:p w14:paraId="7BE0D6F2" w14:textId="77777777" w:rsidR="0027432A" w:rsidRPr="00687707" w:rsidRDefault="0027432A" w:rsidP="00833348">
      <w:pPr>
        <w:ind w:right="-573"/>
        <w:rPr>
          <w:b/>
          <w:sz w:val="16"/>
          <w:szCs w:val="16"/>
        </w:rPr>
      </w:pPr>
    </w:p>
    <w:p w14:paraId="7BA30D0D" w14:textId="77777777" w:rsidR="00564CC5" w:rsidRPr="00E41ED3" w:rsidRDefault="00325B44" w:rsidP="00833348">
      <w:pPr>
        <w:ind w:right="-573"/>
        <w:rPr>
          <w:b/>
        </w:rPr>
      </w:pPr>
      <w:r w:rsidRPr="00E41ED3">
        <w:rPr>
          <w:b/>
        </w:rPr>
        <w:t>II.</w:t>
      </w:r>
      <w:r w:rsidR="00564CC5" w:rsidRPr="00E41ED3">
        <w:rPr>
          <w:b/>
        </w:rPr>
        <w:t>A</w:t>
      </w:r>
      <w:r w:rsidR="00564CC5" w:rsidRPr="00E41ED3">
        <w:rPr>
          <w:b/>
        </w:rPr>
        <w:tab/>
        <w:t>Ecrits de Rose Duvanel</w:t>
      </w:r>
    </w:p>
    <w:p w14:paraId="3938B7C4" w14:textId="77777777" w:rsidR="0058652C" w:rsidRPr="00E41ED3" w:rsidRDefault="00687707" w:rsidP="00833348">
      <w:pPr>
        <w:ind w:left="993" w:right="-573" w:hanging="284"/>
      </w:pPr>
      <w:r>
        <w:t>-</w:t>
      </w:r>
      <w:r>
        <w:tab/>
      </w:r>
      <w:r w:rsidR="00564CC5" w:rsidRPr="00E41ED3">
        <w:t>L</w:t>
      </w:r>
      <w:r w:rsidR="006908BE" w:rsidRPr="00E41ED3">
        <w:t xml:space="preserve">ettre de </w:t>
      </w:r>
      <w:r w:rsidR="00564CC5" w:rsidRPr="00E41ED3">
        <w:t xml:space="preserve">Rose Duvanel, exprimant le renoncement à un mariage catholique. Elle pourrait avoir été écrite dans les années 1930 et aller avec la </w:t>
      </w:r>
      <w:r w:rsidR="00FE744A">
        <w:t xml:space="preserve">brochure </w:t>
      </w:r>
      <w:r w:rsidR="00564CC5" w:rsidRPr="00E41ED3">
        <w:t>sur les mariages mixtes</w:t>
      </w:r>
      <w:r w:rsidR="00FE744A">
        <w:t xml:space="preserve"> (voir </w:t>
      </w:r>
      <w:r w:rsidR="00FE744A" w:rsidRPr="00FE744A">
        <w:rPr>
          <w:b/>
        </w:rPr>
        <w:t>IIIA)</w:t>
      </w:r>
      <w:r w:rsidR="00FE744A">
        <w:rPr>
          <w:b/>
        </w:rPr>
        <w:t>.</w:t>
      </w:r>
    </w:p>
    <w:p w14:paraId="4FEEA069" w14:textId="77777777" w:rsidR="0018414E" w:rsidRPr="00E41ED3" w:rsidRDefault="00687707" w:rsidP="00833348">
      <w:pPr>
        <w:ind w:left="993" w:right="-573" w:hanging="284"/>
      </w:pPr>
      <w:r>
        <w:t>-</w:t>
      </w:r>
      <w:r>
        <w:tab/>
      </w:r>
      <w:r w:rsidR="0018414E" w:rsidRPr="00E41ED3">
        <w:t>3 Cartes postales adressées à Rose Perret</w:t>
      </w:r>
      <w:r w:rsidR="00564CC5" w:rsidRPr="00E41ED3">
        <w:t xml:space="preserve"> (-Duvanel)</w:t>
      </w:r>
      <w:r w:rsidR="00B804E3" w:rsidRPr="00E41ED3">
        <w:t>. Une carte adressée à René Perret en 1940.</w:t>
      </w:r>
    </w:p>
    <w:p w14:paraId="108CBD8E" w14:textId="77777777" w:rsidR="00687707" w:rsidRPr="00687707" w:rsidRDefault="00687707" w:rsidP="00833348">
      <w:pPr>
        <w:ind w:right="-573"/>
        <w:rPr>
          <w:sz w:val="12"/>
          <w:szCs w:val="12"/>
        </w:rPr>
      </w:pPr>
    </w:p>
    <w:p w14:paraId="0250A929" w14:textId="77777777" w:rsidR="00564CC5" w:rsidRPr="00E41ED3" w:rsidRDefault="00325B44" w:rsidP="00833348">
      <w:pPr>
        <w:ind w:right="-573"/>
        <w:rPr>
          <w:b/>
        </w:rPr>
      </w:pPr>
      <w:r w:rsidRPr="00E41ED3">
        <w:rPr>
          <w:b/>
        </w:rPr>
        <w:t>II.</w:t>
      </w:r>
      <w:r w:rsidR="00A0742C" w:rsidRPr="00E41ED3">
        <w:rPr>
          <w:b/>
        </w:rPr>
        <w:t>B</w:t>
      </w:r>
      <w:r w:rsidR="00564CC5" w:rsidRPr="00E41ED3">
        <w:rPr>
          <w:b/>
        </w:rPr>
        <w:tab/>
      </w:r>
      <w:r w:rsidR="0058652C" w:rsidRPr="00E41ED3">
        <w:rPr>
          <w:b/>
        </w:rPr>
        <w:t>Partage d’héritage</w:t>
      </w:r>
    </w:p>
    <w:p w14:paraId="6B7642B0" w14:textId="77777777" w:rsidR="0058652C" w:rsidRPr="00E41ED3" w:rsidRDefault="00564CC5" w:rsidP="00833348">
      <w:pPr>
        <w:ind w:left="709" w:right="-573"/>
      </w:pPr>
      <w:r w:rsidRPr="00E41ED3">
        <w:t>P</w:t>
      </w:r>
      <w:r w:rsidR="0058652C" w:rsidRPr="00E41ED3">
        <w:t>acte successoral</w:t>
      </w:r>
      <w:r w:rsidRPr="00E41ED3">
        <w:t xml:space="preserve"> </w:t>
      </w:r>
      <w:r w:rsidR="00B804E3" w:rsidRPr="00E41ED3">
        <w:t>de Paul-Auguste Duvanel, décédé en 1980 et deux documents en rapport, datés 1983 et 1994.</w:t>
      </w:r>
    </w:p>
    <w:p w14:paraId="32E94E01" w14:textId="77777777" w:rsidR="0018414E" w:rsidRPr="00E41ED3" w:rsidRDefault="0018414E" w:rsidP="00833348">
      <w:pPr>
        <w:ind w:right="-573"/>
      </w:pPr>
    </w:p>
    <w:p w14:paraId="3B6254B4" w14:textId="77777777" w:rsidR="00D04736" w:rsidRDefault="00D04736" w:rsidP="00833348">
      <w:pPr>
        <w:ind w:right="-573"/>
      </w:pPr>
    </w:p>
    <w:p w14:paraId="46585D26" w14:textId="75EC5C59" w:rsidR="00D04736" w:rsidRPr="004337C1" w:rsidRDefault="000C271E" w:rsidP="00833348">
      <w:pPr>
        <w:ind w:right="-573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CHK</w:t>
      </w:r>
      <w:r w:rsidR="004337C1" w:rsidRPr="004337C1">
        <w:rPr>
          <w:b/>
          <w:smallCaps/>
          <w:sz w:val="26"/>
          <w:szCs w:val="26"/>
        </w:rPr>
        <w:tab/>
      </w:r>
      <w:r w:rsidR="00325B44" w:rsidRPr="004337C1">
        <w:rPr>
          <w:b/>
          <w:smallCaps/>
          <w:sz w:val="26"/>
          <w:szCs w:val="26"/>
        </w:rPr>
        <w:t>Série III</w:t>
      </w:r>
      <w:r w:rsidR="00A0742C" w:rsidRPr="004337C1">
        <w:rPr>
          <w:b/>
          <w:smallCaps/>
          <w:sz w:val="26"/>
          <w:szCs w:val="26"/>
        </w:rPr>
        <w:tab/>
      </w:r>
      <w:r w:rsidR="00AF00C1" w:rsidRPr="004337C1">
        <w:rPr>
          <w:b/>
          <w:smallCaps/>
          <w:sz w:val="26"/>
          <w:szCs w:val="26"/>
        </w:rPr>
        <w:t xml:space="preserve"> </w:t>
      </w:r>
      <w:r w:rsidR="004337C1" w:rsidRPr="004337C1">
        <w:rPr>
          <w:b/>
          <w:smallCaps/>
          <w:sz w:val="26"/>
          <w:szCs w:val="26"/>
        </w:rPr>
        <w:tab/>
      </w:r>
      <w:r w:rsidR="00A0742C" w:rsidRPr="004337C1">
        <w:rPr>
          <w:b/>
          <w:smallCaps/>
          <w:sz w:val="26"/>
          <w:szCs w:val="26"/>
        </w:rPr>
        <w:t xml:space="preserve">Divers </w:t>
      </w:r>
      <w:r w:rsidR="004337C1" w:rsidRPr="004337C1">
        <w:rPr>
          <w:b/>
          <w:smallCaps/>
          <w:sz w:val="26"/>
          <w:szCs w:val="26"/>
        </w:rPr>
        <w:t>et</w:t>
      </w:r>
      <w:r w:rsidR="00A0742C" w:rsidRPr="004337C1">
        <w:rPr>
          <w:b/>
          <w:smallCaps/>
          <w:sz w:val="26"/>
          <w:szCs w:val="26"/>
        </w:rPr>
        <w:t xml:space="preserve"> religion</w:t>
      </w:r>
    </w:p>
    <w:p w14:paraId="46FA59E3" w14:textId="77777777" w:rsidR="00687707" w:rsidRPr="00687707" w:rsidRDefault="00687707" w:rsidP="00833348">
      <w:pPr>
        <w:ind w:right="-573"/>
        <w:rPr>
          <w:b/>
          <w:sz w:val="16"/>
          <w:szCs w:val="16"/>
        </w:rPr>
      </w:pPr>
    </w:p>
    <w:p w14:paraId="0D574690" w14:textId="77777777" w:rsidR="00A0742C" w:rsidRPr="00E41ED3" w:rsidRDefault="00A0742C" w:rsidP="00833348">
      <w:pPr>
        <w:ind w:right="-573"/>
        <w:rPr>
          <w:b/>
        </w:rPr>
      </w:pPr>
      <w:r w:rsidRPr="00E41ED3">
        <w:rPr>
          <w:b/>
        </w:rPr>
        <w:t>III.A</w:t>
      </w:r>
      <w:r w:rsidRPr="00E41ED3">
        <w:rPr>
          <w:b/>
        </w:rPr>
        <w:tab/>
        <w:t>Témoignages religieux divers</w:t>
      </w:r>
    </w:p>
    <w:p w14:paraId="683AC7C5" w14:textId="77777777" w:rsidR="00A0742C" w:rsidRPr="00E41ED3" w:rsidRDefault="00A0742C" w:rsidP="00833348">
      <w:pPr>
        <w:ind w:left="993" w:right="-573" w:hanging="284"/>
      </w:pPr>
      <w:r w:rsidRPr="00E41ED3">
        <w:t>-</w:t>
      </w:r>
      <w:r w:rsidRPr="00E41ED3">
        <w:tab/>
        <w:t>Textes recopiés, dont un tiré d’une lettre d’Ida Gauchat (secours de l’Union des jeunes filles. Directrice du home de Berlin). Biographie manuscrite concernant Ida Gauchat.</w:t>
      </w:r>
    </w:p>
    <w:p w14:paraId="320EB905" w14:textId="639DCBC3" w:rsidR="00A0742C" w:rsidRPr="00E41ED3" w:rsidRDefault="00A0742C" w:rsidP="00833348">
      <w:pPr>
        <w:ind w:left="993" w:right="-573" w:hanging="284"/>
      </w:pPr>
      <w:r w:rsidRPr="00E41ED3">
        <w:t>-</w:t>
      </w:r>
      <w:r w:rsidRPr="00E41ED3">
        <w:tab/>
      </w:r>
      <w:r w:rsidR="004337C1">
        <w:t>Coupure de journal : a</w:t>
      </w:r>
      <w:r w:rsidRPr="00E41ED3">
        <w:t xml:space="preserve">rticle nécrologique </w:t>
      </w:r>
      <w:r w:rsidR="00AA192C">
        <w:t>pour</w:t>
      </w:r>
      <w:r w:rsidRPr="00E41ED3">
        <w:t xml:space="preserve"> Lina Simpson Pasche, mars 1929.</w:t>
      </w:r>
    </w:p>
    <w:p w14:paraId="79DCB03B" w14:textId="77777777" w:rsidR="00A0742C" w:rsidRPr="00E41ED3" w:rsidRDefault="00A0742C" w:rsidP="00833348">
      <w:pPr>
        <w:ind w:left="993" w:right="-573" w:hanging="284"/>
      </w:pPr>
      <w:r w:rsidRPr="00E41ED3">
        <w:t xml:space="preserve">- </w:t>
      </w:r>
      <w:r w:rsidRPr="00E41ED3">
        <w:tab/>
        <w:t>Sermon du pasteur Robert-Tissot de Neuchâtel, 2 juin 1901.</w:t>
      </w:r>
    </w:p>
    <w:p w14:paraId="2261C936" w14:textId="77777777" w:rsidR="00A0742C" w:rsidRPr="00E41ED3" w:rsidRDefault="00A0742C" w:rsidP="00833348">
      <w:pPr>
        <w:ind w:left="993" w:right="-573" w:hanging="284"/>
      </w:pPr>
      <w:r w:rsidRPr="00E41ED3">
        <w:t xml:space="preserve">- </w:t>
      </w:r>
      <w:r w:rsidRPr="00E41ED3">
        <w:tab/>
        <w:t>1 petit carnet bleu  contenant un texte personnel et des versets bibliq</w:t>
      </w:r>
      <w:r w:rsidR="00687707">
        <w:t>ues, écrit par un homme inconnu</w:t>
      </w:r>
      <w:r w:rsidRPr="00E41ED3">
        <w:t xml:space="preserve"> + 1 page de la même écriture.</w:t>
      </w:r>
    </w:p>
    <w:p w14:paraId="1C70E72C" w14:textId="77777777" w:rsidR="00A0742C" w:rsidRPr="00E41ED3" w:rsidRDefault="00A0742C" w:rsidP="00833348">
      <w:pPr>
        <w:ind w:left="993" w:right="-573" w:hanging="284"/>
      </w:pPr>
      <w:r w:rsidRPr="00E41ED3">
        <w:t>-</w:t>
      </w:r>
      <w:r w:rsidRPr="00E41ED3">
        <w:tab/>
        <w:t>Petit feuillet « journal religieux » signé F. Thiébaud, octobre 1925</w:t>
      </w:r>
      <w:r w:rsidR="00FE744A">
        <w:t>.</w:t>
      </w:r>
    </w:p>
    <w:p w14:paraId="3261528F" w14:textId="77777777" w:rsidR="00A0742C" w:rsidRPr="00E41ED3" w:rsidRDefault="00A0742C" w:rsidP="00833348">
      <w:pPr>
        <w:ind w:left="993" w:right="-573" w:hanging="284"/>
      </w:pPr>
      <w:r w:rsidRPr="00E41ED3">
        <w:t xml:space="preserve">- </w:t>
      </w:r>
      <w:r w:rsidRPr="00E41ED3">
        <w:tab/>
        <w:t>Brochure « La question des mariages mixtes en Suisse et des Décrets du Saint-Siège », 1926.</w:t>
      </w:r>
    </w:p>
    <w:p w14:paraId="5AA90E0A" w14:textId="77777777" w:rsidR="00A0742C" w:rsidRPr="00E41ED3" w:rsidRDefault="00A0742C" w:rsidP="00833348">
      <w:pPr>
        <w:ind w:right="-573"/>
        <w:rPr>
          <w:b/>
        </w:rPr>
      </w:pPr>
    </w:p>
    <w:p w14:paraId="586DF01F" w14:textId="77777777" w:rsidR="00AF00C1" w:rsidRDefault="00A0742C" w:rsidP="00833348">
      <w:pPr>
        <w:tabs>
          <w:tab w:val="left" w:pos="709"/>
          <w:tab w:val="left" w:pos="993"/>
        </w:tabs>
        <w:ind w:right="-573"/>
        <w:rPr>
          <w:b/>
        </w:rPr>
      </w:pPr>
      <w:r w:rsidRPr="00E41ED3">
        <w:rPr>
          <w:b/>
        </w:rPr>
        <w:t>III.B</w:t>
      </w:r>
      <w:r w:rsidRPr="00E41ED3">
        <w:rPr>
          <w:b/>
        </w:rPr>
        <w:tab/>
      </w:r>
      <w:r w:rsidR="00AF00C1">
        <w:rPr>
          <w:b/>
        </w:rPr>
        <w:t>Divers</w:t>
      </w:r>
    </w:p>
    <w:p w14:paraId="228C8A86" w14:textId="0CA1AD9B" w:rsidR="00D04736" w:rsidRPr="00AF00C1" w:rsidRDefault="00AF00C1" w:rsidP="00833348">
      <w:pPr>
        <w:tabs>
          <w:tab w:val="left" w:pos="709"/>
          <w:tab w:val="left" w:pos="993"/>
        </w:tabs>
        <w:ind w:right="-573"/>
        <w:rPr>
          <w:bCs/>
        </w:rPr>
      </w:pPr>
      <w:r w:rsidRPr="00AF00C1">
        <w:rPr>
          <w:bCs/>
        </w:rPr>
        <w:tab/>
      </w:r>
      <w:r w:rsidR="00A0742C" w:rsidRPr="00AF00C1">
        <w:rPr>
          <w:bCs/>
        </w:rPr>
        <w:t>-</w:t>
      </w:r>
      <w:r w:rsidR="00A0742C" w:rsidRPr="00AF00C1">
        <w:rPr>
          <w:bCs/>
        </w:rPr>
        <w:tab/>
      </w:r>
      <w:r w:rsidRPr="00AF00C1">
        <w:rPr>
          <w:bCs/>
        </w:rPr>
        <w:t>Carnet de r</w:t>
      </w:r>
      <w:r w:rsidR="00325B44" w:rsidRPr="00AF00C1">
        <w:rPr>
          <w:bCs/>
        </w:rPr>
        <w:t xml:space="preserve">ecettes </w:t>
      </w:r>
      <w:r w:rsidR="00540265" w:rsidRPr="00AF00C1">
        <w:rPr>
          <w:bCs/>
        </w:rPr>
        <w:t>diverses</w:t>
      </w:r>
      <w:r w:rsidR="00325B44" w:rsidRPr="00AF00C1">
        <w:rPr>
          <w:bCs/>
        </w:rPr>
        <w:t xml:space="preserve"> </w:t>
      </w:r>
      <w:r w:rsidR="00540265" w:rsidRPr="00AF00C1">
        <w:rPr>
          <w:bCs/>
        </w:rPr>
        <w:t>(</w:t>
      </w:r>
      <w:r w:rsidRPr="00AF00C1">
        <w:rPr>
          <w:bCs/>
        </w:rPr>
        <w:t>hygiène et santé, médecine)</w:t>
      </w:r>
      <w:r w:rsidR="00A0742C" w:rsidRPr="00AF00C1">
        <w:rPr>
          <w:bCs/>
        </w:rPr>
        <w:t xml:space="preserve"> </w:t>
      </w:r>
    </w:p>
    <w:p w14:paraId="04AAF7F2" w14:textId="77777777" w:rsidR="00D04736" w:rsidRPr="00E41ED3" w:rsidRDefault="00540265" w:rsidP="00833348">
      <w:pPr>
        <w:ind w:left="993" w:right="-573" w:hanging="284"/>
      </w:pPr>
      <w:r w:rsidRPr="00E41ED3">
        <w:t>-</w:t>
      </w:r>
      <w:r w:rsidRPr="00E41ED3">
        <w:tab/>
      </w:r>
      <w:r w:rsidR="00D04736" w:rsidRPr="00E41ED3">
        <w:t>Statuts de la Société coopérative de consommation de Neuchâtel et environs, 1925.</w:t>
      </w:r>
    </w:p>
    <w:p w14:paraId="0C3C32D3" w14:textId="486EC177" w:rsidR="00D04736" w:rsidRDefault="00540265" w:rsidP="00AF00C1">
      <w:pPr>
        <w:ind w:left="993" w:right="-573" w:hanging="284"/>
      </w:pPr>
      <w:r w:rsidRPr="00E41ED3">
        <w:t>-</w:t>
      </w:r>
      <w:r w:rsidRPr="00E41ED3">
        <w:tab/>
      </w:r>
      <w:r w:rsidR="00D04736" w:rsidRPr="00E41ED3">
        <w:t xml:space="preserve">2 rosettes conservées dans une </w:t>
      </w:r>
      <w:r w:rsidR="00AF00C1">
        <w:t xml:space="preserve">petite </w:t>
      </w:r>
      <w:r w:rsidR="00D04736" w:rsidRPr="00E41ED3">
        <w:t>boite.</w:t>
      </w:r>
    </w:p>
    <w:sectPr w:rsidR="00D04736" w:rsidSect="00AF00C1">
      <w:headerReference w:type="default" r:id="rId8"/>
      <w:pgSz w:w="11900" w:h="16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CE89" w14:textId="77777777" w:rsidR="00FB3BBC" w:rsidRDefault="00FB3BBC" w:rsidP="00AF00C1">
      <w:r>
        <w:separator/>
      </w:r>
    </w:p>
  </w:endnote>
  <w:endnote w:type="continuationSeparator" w:id="0">
    <w:p w14:paraId="74B99719" w14:textId="77777777" w:rsidR="00FB3BBC" w:rsidRDefault="00FB3BBC" w:rsidP="00AF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FE12" w14:textId="77777777" w:rsidR="00FB3BBC" w:rsidRDefault="00FB3BBC" w:rsidP="00AF00C1">
      <w:r>
        <w:separator/>
      </w:r>
    </w:p>
  </w:footnote>
  <w:footnote w:type="continuationSeparator" w:id="0">
    <w:p w14:paraId="66DF86E8" w14:textId="77777777" w:rsidR="00FB3BBC" w:rsidRDefault="00FB3BBC" w:rsidP="00AF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D606" w14:textId="78BA7C73" w:rsidR="00AF00C1" w:rsidRPr="00A9420E" w:rsidRDefault="00AF00C1" w:rsidP="00AF00C1">
    <w:pPr>
      <w:ind w:right="-573"/>
      <w:rPr>
        <w:rFonts w:asciiTheme="majorHAnsi" w:hAnsiTheme="majorHAnsi" w:cstheme="majorHAnsi"/>
        <w:b/>
        <w:sz w:val="28"/>
      </w:rPr>
    </w:pPr>
    <w:r w:rsidRPr="00A9420E">
      <w:rPr>
        <w:rFonts w:asciiTheme="majorHAnsi" w:hAnsiTheme="majorHAnsi" w:cstheme="majorHAnsi"/>
        <w:b/>
        <w:sz w:val="28"/>
      </w:rPr>
      <w:t>Archives de la vie ordinaire</w:t>
    </w:r>
    <w:r w:rsidRPr="00A9420E">
      <w:rPr>
        <w:rFonts w:asciiTheme="majorHAnsi" w:hAnsiTheme="majorHAnsi" w:cstheme="majorHAnsi"/>
        <w:b/>
        <w:sz w:val="28"/>
      </w:rPr>
      <w:tab/>
    </w:r>
    <w:r w:rsidRPr="00A9420E">
      <w:rPr>
        <w:rFonts w:asciiTheme="majorHAnsi" w:hAnsiTheme="majorHAnsi" w:cstheme="majorHAnsi"/>
        <w:b/>
        <w:sz w:val="28"/>
      </w:rPr>
      <w:tab/>
    </w:r>
    <w:r w:rsidRPr="00A9420E">
      <w:rPr>
        <w:rFonts w:asciiTheme="majorHAnsi" w:hAnsiTheme="majorHAnsi" w:cstheme="majorHAnsi"/>
        <w:b/>
        <w:sz w:val="28"/>
      </w:rPr>
      <w:tab/>
    </w:r>
    <w:r w:rsidRPr="00A9420E">
      <w:rPr>
        <w:rFonts w:asciiTheme="majorHAnsi" w:hAnsiTheme="majorHAnsi" w:cstheme="majorHAnsi"/>
        <w:b/>
        <w:sz w:val="28"/>
      </w:rPr>
      <w:tab/>
    </w:r>
    <w:r w:rsidRPr="00A9420E">
      <w:rPr>
        <w:rFonts w:asciiTheme="majorHAnsi" w:hAnsiTheme="majorHAnsi" w:cstheme="majorHAnsi"/>
        <w:b/>
        <w:sz w:val="28"/>
      </w:rPr>
      <w:tab/>
      <w:t>CH NE</w:t>
    </w:r>
    <w:r>
      <w:rPr>
        <w:rFonts w:asciiTheme="majorHAnsi" w:hAnsiTheme="majorHAnsi" w:cstheme="majorHAnsi"/>
        <w:b/>
        <w:sz w:val="28"/>
      </w:rPr>
      <w:t xml:space="preserve"> </w:t>
    </w:r>
    <w:r w:rsidRPr="00A9420E">
      <w:rPr>
        <w:rFonts w:asciiTheme="majorHAnsi" w:hAnsiTheme="majorHAnsi" w:cstheme="majorHAnsi"/>
        <w:b/>
        <w:sz w:val="28"/>
      </w:rPr>
      <w:t>AVO</w:t>
    </w:r>
    <w:r>
      <w:rPr>
        <w:rFonts w:asciiTheme="majorHAnsi" w:hAnsiTheme="majorHAnsi" w:cstheme="majorHAnsi"/>
        <w:b/>
        <w:sz w:val="28"/>
      </w:rPr>
      <w:t xml:space="preserve"> </w:t>
    </w:r>
    <w:r w:rsidR="000C271E">
      <w:rPr>
        <w:rFonts w:asciiTheme="majorHAnsi" w:hAnsiTheme="majorHAnsi" w:cstheme="majorHAnsi"/>
        <w:b/>
        <w:sz w:val="28"/>
      </w:rPr>
      <w:t>CHK</w:t>
    </w:r>
    <w:r w:rsidR="004337C1">
      <w:rPr>
        <w:rFonts w:asciiTheme="majorHAnsi" w:hAnsiTheme="majorHAnsi" w:cstheme="majorHAnsi"/>
        <w:b/>
        <w:sz w:val="28"/>
      </w:rPr>
      <w:t xml:space="preserve"> – n</w:t>
    </w:r>
    <w:r w:rsidR="004337C1" w:rsidRPr="004337C1">
      <w:rPr>
        <w:rFonts w:asciiTheme="majorHAnsi" w:hAnsiTheme="majorHAnsi" w:cstheme="majorHAnsi"/>
        <w:b/>
        <w:sz w:val="28"/>
        <w:vertAlign w:val="superscript"/>
      </w:rPr>
      <w:t>o</w:t>
    </w:r>
    <w:r w:rsidR="004337C1">
      <w:rPr>
        <w:rFonts w:asciiTheme="majorHAnsi" w:hAnsiTheme="majorHAnsi" w:cstheme="majorHAnsi"/>
        <w:b/>
        <w:sz w:val="28"/>
      </w:rPr>
      <w:t xml:space="preserve"> 155</w:t>
    </w:r>
  </w:p>
  <w:p w14:paraId="15781EF0" w14:textId="77777777" w:rsidR="00AF00C1" w:rsidRDefault="00AF00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416A0"/>
    <w:multiLevelType w:val="hybridMultilevel"/>
    <w:tmpl w:val="25CC5C0A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42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F1F"/>
    <w:rsid w:val="00062090"/>
    <w:rsid w:val="00062824"/>
    <w:rsid w:val="000C271E"/>
    <w:rsid w:val="00100910"/>
    <w:rsid w:val="001131BF"/>
    <w:rsid w:val="001157A4"/>
    <w:rsid w:val="00167ADF"/>
    <w:rsid w:val="0018414E"/>
    <w:rsid w:val="00186A47"/>
    <w:rsid w:val="001B08A7"/>
    <w:rsid w:val="001E1C04"/>
    <w:rsid w:val="001E3E69"/>
    <w:rsid w:val="001E4733"/>
    <w:rsid w:val="002451DA"/>
    <w:rsid w:val="0027432A"/>
    <w:rsid w:val="002A7069"/>
    <w:rsid w:val="002D25A0"/>
    <w:rsid w:val="002E44E0"/>
    <w:rsid w:val="00325B44"/>
    <w:rsid w:val="00361816"/>
    <w:rsid w:val="00377B9B"/>
    <w:rsid w:val="003B0716"/>
    <w:rsid w:val="003D5BCA"/>
    <w:rsid w:val="003E3C95"/>
    <w:rsid w:val="003E4939"/>
    <w:rsid w:val="00402B89"/>
    <w:rsid w:val="00417C35"/>
    <w:rsid w:val="004270C7"/>
    <w:rsid w:val="004337C1"/>
    <w:rsid w:val="0046116A"/>
    <w:rsid w:val="004622CA"/>
    <w:rsid w:val="004C7D3F"/>
    <w:rsid w:val="004D466C"/>
    <w:rsid w:val="004F1BA7"/>
    <w:rsid w:val="005351D4"/>
    <w:rsid w:val="00537C44"/>
    <w:rsid w:val="00540265"/>
    <w:rsid w:val="005468B8"/>
    <w:rsid w:val="00564CC5"/>
    <w:rsid w:val="00565EB9"/>
    <w:rsid w:val="0058652C"/>
    <w:rsid w:val="005B2D7A"/>
    <w:rsid w:val="005C7920"/>
    <w:rsid w:val="005E6096"/>
    <w:rsid w:val="00610BBB"/>
    <w:rsid w:val="006322C6"/>
    <w:rsid w:val="006350D6"/>
    <w:rsid w:val="00651991"/>
    <w:rsid w:val="00687707"/>
    <w:rsid w:val="006908BE"/>
    <w:rsid w:val="006C401A"/>
    <w:rsid w:val="00703F48"/>
    <w:rsid w:val="00713F1C"/>
    <w:rsid w:val="00736817"/>
    <w:rsid w:val="007964ED"/>
    <w:rsid w:val="00833348"/>
    <w:rsid w:val="00857C7C"/>
    <w:rsid w:val="00866D6B"/>
    <w:rsid w:val="00876876"/>
    <w:rsid w:val="008771CD"/>
    <w:rsid w:val="008A5270"/>
    <w:rsid w:val="008D06F8"/>
    <w:rsid w:val="008D3CB2"/>
    <w:rsid w:val="008E5798"/>
    <w:rsid w:val="00924527"/>
    <w:rsid w:val="009B0EFF"/>
    <w:rsid w:val="009B7730"/>
    <w:rsid w:val="009E035A"/>
    <w:rsid w:val="009E44D8"/>
    <w:rsid w:val="009E7C82"/>
    <w:rsid w:val="00A0742C"/>
    <w:rsid w:val="00A133AD"/>
    <w:rsid w:val="00A14C72"/>
    <w:rsid w:val="00AA192C"/>
    <w:rsid w:val="00AD3E3D"/>
    <w:rsid w:val="00AF00C1"/>
    <w:rsid w:val="00B3341D"/>
    <w:rsid w:val="00B36499"/>
    <w:rsid w:val="00B575BF"/>
    <w:rsid w:val="00B77C69"/>
    <w:rsid w:val="00B804E3"/>
    <w:rsid w:val="00BA5025"/>
    <w:rsid w:val="00BE1F7B"/>
    <w:rsid w:val="00C00546"/>
    <w:rsid w:val="00C64989"/>
    <w:rsid w:val="00C81D70"/>
    <w:rsid w:val="00C94F1F"/>
    <w:rsid w:val="00CD4A6A"/>
    <w:rsid w:val="00D04736"/>
    <w:rsid w:val="00D309ED"/>
    <w:rsid w:val="00D45073"/>
    <w:rsid w:val="00D51A24"/>
    <w:rsid w:val="00D51D54"/>
    <w:rsid w:val="00D53140"/>
    <w:rsid w:val="00D65CF0"/>
    <w:rsid w:val="00D76275"/>
    <w:rsid w:val="00DA509C"/>
    <w:rsid w:val="00E41ED3"/>
    <w:rsid w:val="00E76B2E"/>
    <w:rsid w:val="00E97C96"/>
    <w:rsid w:val="00EE1B3E"/>
    <w:rsid w:val="00EF7906"/>
    <w:rsid w:val="00F00EAF"/>
    <w:rsid w:val="00F112F3"/>
    <w:rsid w:val="00F36C1D"/>
    <w:rsid w:val="00F604D7"/>
    <w:rsid w:val="00FB3BBC"/>
    <w:rsid w:val="00FE008E"/>
    <w:rsid w:val="00FE1209"/>
    <w:rsid w:val="00FE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C0489"/>
  <w15:docId w15:val="{FE19CA4F-7B25-4762-893B-6B8A7E92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C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4F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00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00C1"/>
  </w:style>
  <w:style w:type="paragraph" w:styleId="Pieddepage">
    <w:name w:val="footer"/>
    <w:basedOn w:val="Normal"/>
    <w:link w:val="PieddepageCar"/>
    <w:uiPriority w:val="99"/>
    <w:unhideWhenUsed/>
    <w:rsid w:val="00AF00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F3324A-FC54-1146-ADE2-EF7A5693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1025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Françoise Bonnet Borel</cp:lastModifiedBy>
  <cp:revision>11</cp:revision>
  <cp:lastPrinted>2022-04-12T09:08:00Z</cp:lastPrinted>
  <dcterms:created xsi:type="dcterms:W3CDTF">2021-02-09T15:44:00Z</dcterms:created>
  <dcterms:modified xsi:type="dcterms:W3CDTF">2022-10-19T13:53:00Z</dcterms:modified>
</cp:coreProperties>
</file>